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9" w:rsidRPr="00832FF3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4</w:t>
      </w:r>
    </w:p>
    <w:p w:rsidR="00CB62A9" w:rsidRPr="00832FF3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>к постановлению</w:t>
      </w:r>
    </w:p>
    <w:p w:rsidR="00CB62A9" w:rsidRPr="00832FF3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>Администрации области</w:t>
      </w:r>
    </w:p>
    <w:p w:rsidR="00CB62A9" w:rsidRPr="00832FF3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 xml:space="preserve">от 26.12.2005 № 215-а </w:t>
      </w:r>
    </w:p>
    <w:p w:rsidR="00CB62A9" w:rsidRPr="00832FF3" w:rsidRDefault="00CB62A9" w:rsidP="00CB62A9">
      <w:pPr>
        <w:ind w:left="5103" w:firstLine="0"/>
        <w:rPr>
          <w:rFonts w:cs="Times New Roman"/>
          <w:szCs w:val="28"/>
        </w:rPr>
      </w:pPr>
      <w:proofErr w:type="gramStart"/>
      <w:r w:rsidRPr="00832FF3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CB62A9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</w:t>
      </w:r>
    </w:p>
    <w:p w:rsidR="00CB62A9" w:rsidRDefault="00CB62A9" w:rsidP="00CB62A9">
      <w:pPr>
        <w:ind w:left="5103" w:firstLine="0"/>
        <w:rPr>
          <w:rFonts w:cs="Times New Roman"/>
          <w:szCs w:val="28"/>
        </w:rPr>
      </w:pPr>
      <w:r w:rsidRPr="00832FF3">
        <w:rPr>
          <w:rFonts w:cs="Times New Roman"/>
          <w:szCs w:val="28"/>
        </w:rPr>
        <w:t>от _______________ № _______)</w:t>
      </w:r>
    </w:p>
    <w:p w:rsidR="00CB62A9" w:rsidRDefault="00CB62A9" w:rsidP="00CB62A9">
      <w:pPr>
        <w:ind w:left="5103"/>
        <w:rPr>
          <w:rFonts w:cs="Times New Roman"/>
          <w:szCs w:val="28"/>
        </w:rPr>
      </w:pPr>
    </w:p>
    <w:p w:rsidR="00CB62A9" w:rsidRDefault="00CB62A9" w:rsidP="00CB62A9">
      <w:pPr>
        <w:ind w:left="5103"/>
        <w:rPr>
          <w:rFonts w:cs="Times New Roman"/>
          <w:szCs w:val="28"/>
        </w:rPr>
      </w:pP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 w:rsidRPr="00C22FEA">
        <w:rPr>
          <w:rFonts w:cs="Times New Roman"/>
          <w:b/>
          <w:color w:val="000000"/>
          <w:szCs w:val="28"/>
          <w:lang w:eastAsia="ru-RU"/>
        </w:rPr>
        <w:t>Н</w:t>
      </w:r>
      <w:r>
        <w:rPr>
          <w:rFonts w:cs="Times New Roman"/>
          <w:b/>
          <w:color w:val="000000"/>
          <w:szCs w:val="28"/>
          <w:lang w:eastAsia="ru-RU"/>
        </w:rPr>
        <w:t>ОРМЫ</w:t>
      </w: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 w:rsidRPr="00C22FEA">
        <w:rPr>
          <w:rFonts w:cs="Times New Roman"/>
          <w:b/>
          <w:color w:val="000000"/>
          <w:szCs w:val="28"/>
          <w:lang w:eastAsia="ru-RU"/>
        </w:rPr>
        <w:t xml:space="preserve">обеспечения организаций социального обслуживания </w:t>
      </w:r>
    </w:p>
    <w:p w:rsidR="00CB62A9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 w:rsidRPr="00C22FEA">
        <w:rPr>
          <w:rFonts w:cs="Times New Roman"/>
          <w:b/>
          <w:color w:val="000000"/>
          <w:szCs w:val="28"/>
          <w:lang w:eastAsia="ru-RU"/>
        </w:rPr>
        <w:t xml:space="preserve">Ярославской области автотранспортом и сельскохозяйственной </w:t>
      </w: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22FEA">
        <w:rPr>
          <w:rFonts w:cs="Times New Roman"/>
          <w:b/>
          <w:color w:val="000000"/>
          <w:szCs w:val="28"/>
          <w:lang w:eastAsia="ru-RU"/>
        </w:rPr>
        <w:t>техникой</w:t>
      </w: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22FEA">
        <w:rPr>
          <w:rFonts w:cs="Times New Roman"/>
          <w:color w:val="000000"/>
          <w:szCs w:val="28"/>
          <w:lang w:eastAsia="ru-RU"/>
        </w:rPr>
        <w:t>I. Нормы обеспечения организаций, осуществляющих стационарное социал</w:t>
      </w:r>
      <w:r w:rsidRPr="00C22FEA">
        <w:rPr>
          <w:rFonts w:cs="Times New Roman"/>
          <w:color w:val="000000"/>
          <w:szCs w:val="28"/>
          <w:lang w:eastAsia="ru-RU"/>
        </w:rPr>
        <w:t>ь</w:t>
      </w:r>
      <w:r w:rsidRPr="00C22FEA">
        <w:rPr>
          <w:rFonts w:cs="Times New Roman"/>
          <w:color w:val="000000"/>
          <w:szCs w:val="28"/>
          <w:lang w:eastAsia="ru-RU"/>
        </w:rPr>
        <w:t>ное обслуживание</w:t>
      </w:r>
      <w:r>
        <w:rPr>
          <w:rFonts w:cs="Times New Roman"/>
          <w:color w:val="000000"/>
          <w:szCs w:val="28"/>
          <w:lang w:eastAsia="ru-RU"/>
        </w:rPr>
        <w:t>,</w:t>
      </w:r>
      <w:r w:rsidRPr="00E44617">
        <w:rPr>
          <w:rFonts w:cs="Times New Roman"/>
          <w:color w:val="000000"/>
          <w:szCs w:val="28"/>
          <w:lang w:eastAsia="ru-RU"/>
        </w:rPr>
        <w:t xml:space="preserve"> </w:t>
      </w:r>
      <w:r w:rsidRPr="00C22FEA">
        <w:rPr>
          <w:rFonts w:cs="Times New Roman"/>
          <w:color w:val="000000"/>
          <w:szCs w:val="28"/>
          <w:lang w:eastAsia="ru-RU"/>
        </w:rPr>
        <w:t>автотранспортом и сельскохозяйственной техникой</w:t>
      </w: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tbl>
      <w:tblPr>
        <w:tblW w:w="4922" w:type="pct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960"/>
        <w:gridCol w:w="2603"/>
        <w:gridCol w:w="2266"/>
      </w:tblGrid>
      <w:tr w:rsidR="00CB62A9" w:rsidRPr="00C22FEA" w:rsidTr="00D010B4">
        <w:trPr>
          <w:trHeight w:val="255"/>
        </w:trPr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/п 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Назначение автотранспорта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Наименование (тип) организации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Количество авт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транспорта (ед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ниц)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Для обеспечения администр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тивно-хозяйственной деятел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ности 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организации всех типов 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 – до 200 коек,</w:t>
            </w:r>
          </w:p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 – от 201 койки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Для обеспечения материально-технического снабжения 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организации всех типов 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Для социального обслужив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 xml:space="preserve">ния 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организации всех типов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Для перевозки сотрудников о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ганизаций к месту работы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организации всех типов, расположе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ные в сельской местности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(автобус, микр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автобус)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spacing w:before="30" w:after="30"/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C22FEA">
              <w:rPr>
                <w:rFonts w:cs="Times New Roman"/>
                <w:spacing w:val="2"/>
                <w:szCs w:val="28"/>
                <w:lang w:eastAsia="ru-RU"/>
              </w:rPr>
              <w:t>Для обеспечения деятельности подсобного хозяйства¹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spacing w:before="30" w:after="30"/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C22FEA">
              <w:rPr>
                <w:rFonts w:cs="Times New Roman"/>
                <w:spacing w:val="2"/>
                <w:szCs w:val="28"/>
                <w:lang w:eastAsia="ru-RU"/>
              </w:rPr>
              <w:t>организации всех типов, расположе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н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ные в сельской местности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2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spacing w:before="30" w:after="30"/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C22FEA">
              <w:rPr>
                <w:rFonts w:cs="Times New Roman"/>
                <w:spacing w:val="2"/>
                <w:szCs w:val="28"/>
                <w:lang w:eastAsia="ru-RU"/>
              </w:rPr>
              <w:t>Для обслуживания террит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рии, инженерных коммуник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а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ций и сетей²</w:t>
            </w:r>
          </w:p>
        </w:tc>
        <w:tc>
          <w:tcPr>
            <w:tcW w:w="1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spacing w:before="30" w:after="30"/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C22FEA">
              <w:rPr>
                <w:rFonts w:cs="Times New Roman"/>
                <w:spacing w:val="2"/>
                <w:szCs w:val="28"/>
                <w:lang w:eastAsia="ru-RU"/>
              </w:rPr>
              <w:t>организации всех типов, расположе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н</w:t>
            </w:r>
            <w:r w:rsidRPr="00C22FEA">
              <w:rPr>
                <w:rFonts w:cs="Times New Roman"/>
                <w:spacing w:val="2"/>
                <w:szCs w:val="28"/>
                <w:lang w:eastAsia="ru-RU"/>
              </w:rPr>
              <w:t>ные в сельской местности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:rsidR="00CB62A9" w:rsidRPr="00832FF3" w:rsidRDefault="00CB62A9" w:rsidP="00CB62A9">
      <w:pPr>
        <w:overflowPunct w:val="0"/>
        <w:textAlignment w:val="baseline"/>
        <w:rPr>
          <w:rFonts w:cs="Times New Roman"/>
          <w:color w:val="332E2D"/>
          <w:spacing w:val="2"/>
          <w:szCs w:val="28"/>
          <w:lang w:eastAsia="ru-RU"/>
        </w:rPr>
      </w:pPr>
    </w:p>
    <w:p w:rsidR="00CB62A9" w:rsidRPr="00C22FEA" w:rsidRDefault="00CB62A9" w:rsidP="00CB62A9">
      <w:pPr>
        <w:overflowPunct w:val="0"/>
        <w:textAlignment w:val="baseline"/>
        <w:rPr>
          <w:rFonts w:cs="Times New Roman"/>
          <w:color w:val="332E2D"/>
          <w:spacing w:val="2"/>
          <w:szCs w:val="28"/>
          <w:lang w:eastAsia="ru-RU"/>
        </w:rPr>
      </w:pPr>
      <w:r w:rsidRPr="00C22FEA">
        <w:rPr>
          <w:rFonts w:cs="Times New Roman"/>
          <w:color w:val="332E2D"/>
          <w:spacing w:val="2"/>
          <w:szCs w:val="28"/>
          <w:lang w:eastAsia="ru-RU"/>
        </w:rPr>
        <w:t>¹</w:t>
      </w:r>
      <w:r>
        <w:rPr>
          <w:rFonts w:cs="Times New Roman"/>
          <w:color w:val="332E2D"/>
          <w:spacing w:val="2"/>
          <w:szCs w:val="28"/>
          <w:lang w:eastAsia="ru-RU"/>
        </w:rPr>
        <w:t xml:space="preserve"> П</w:t>
      </w:r>
      <w:r w:rsidRPr="00C22FEA">
        <w:rPr>
          <w:rFonts w:cs="Times New Roman"/>
          <w:color w:val="332E2D"/>
          <w:spacing w:val="2"/>
          <w:szCs w:val="28"/>
          <w:lang w:eastAsia="ru-RU"/>
        </w:rPr>
        <w:t>ри наличии в организации подсобного хозяйства</w:t>
      </w:r>
      <w:r>
        <w:rPr>
          <w:rFonts w:cs="Times New Roman"/>
          <w:color w:val="332E2D"/>
          <w:spacing w:val="2"/>
          <w:szCs w:val="28"/>
          <w:lang w:eastAsia="ru-RU"/>
        </w:rPr>
        <w:t>.</w:t>
      </w:r>
    </w:p>
    <w:p w:rsidR="00CB62A9" w:rsidRPr="00C22FEA" w:rsidRDefault="00CB62A9" w:rsidP="00CB62A9">
      <w:pPr>
        <w:overflowPunct w:val="0"/>
        <w:jc w:val="both"/>
        <w:textAlignment w:val="baseline"/>
        <w:rPr>
          <w:rFonts w:eastAsia="Calibri" w:cs="Times New Roman"/>
          <w:szCs w:val="28"/>
        </w:rPr>
      </w:pPr>
      <w:r w:rsidRPr="00C22FEA">
        <w:rPr>
          <w:rFonts w:cs="Times New Roman"/>
          <w:color w:val="332E2D"/>
          <w:spacing w:val="2"/>
          <w:szCs w:val="28"/>
          <w:lang w:eastAsia="ru-RU"/>
        </w:rPr>
        <w:t xml:space="preserve">² </w:t>
      </w:r>
      <w:r>
        <w:rPr>
          <w:rFonts w:cs="Times New Roman"/>
          <w:color w:val="332E2D"/>
          <w:spacing w:val="2"/>
          <w:szCs w:val="28"/>
          <w:lang w:eastAsia="ru-RU"/>
        </w:rPr>
        <w:t>П</w:t>
      </w:r>
      <w:r w:rsidRPr="00C22FEA">
        <w:rPr>
          <w:rFonts w:cs="Times New Roman"/>
          <w:color w:val="332E2D"/>
          <w:spacing w:val="2"/>
          <w:szCs w:val="28"/>
          <w:lang w:eastAsia="ru-RU"/>
        </w:rPr>
        <w:t>ри отсутствии на территории муниципального образования</w:t>
      </w:r>
      <w:r>
        <w:rPr>
          <w:rFonts w:cs="Times New Roman"/>
          <w:color w:val="332E2D"/>
          <w:spacing w:val="2"/>
          <w:szCs w:val="28"/>
          <w:lang w:eastAsia="ru-RU"/>
        </w:rPr>
        <w:t xml:space="preserve"> области </w:t>
      </w:r>
      <w:r w:rsidRPr="00C22FEA">
        <w:rPr>
          <w:rFonts w:cs="Times New Roman"/>
          <w:color w:val="332E2D"/>
          <w:spacing w:val="2"/>
          <w:szCs w:val="28"/>
          <w:lang w:eastAsia="ru-RU"/>
        </w:rPr>
        <w:t xml:space="preserve"> организаций, предоставляющих услуги по обслуживанию инженерных ко</w:t>
      </w:r>
      <w:r w:rsidRPr="00C22FEA">
        <w:rPr>
          <w:rFonts w:cs="Times New Roman"/>
          <w:color w:val="332E2D"/>
          <w:spacing w:val="2"/>
          <w:szCs w:val="28"/>
          <w:lang w:eastAsia="ru-RU"/>
        </w:rPr>
        <w:t>м</w:t>
      </w:r>
      <w:r w:rsidRPr="00C22FEA">
        <w:rPr>
          <w:rFonts w:cs="Times New Roman"/>
          <w:color w:val="332E2D"/>
          <w:spacing w:val="2"/>
          <w:szCs w:val="28"/>
          <w:lang w:eastAsia="ru-RU"/>
        </w:rPr>
        <w:t xml:space="preserve">муникаций и сетей, в том числе канализационных сетей. </w:t>
      </w:r>
    </w:p>
    <w:p w:rsidR="00CB62A9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710A12">
        <w:rPr>
          <w:rFonts w:cs="Times New Roman"/>
          <w:szCs w:val="28"/>
          <w:lang w:eastAsia="ru-RU"/>
        </w:rPr>
        <w:lastRenderedPageBreak/>
        <w:t>II.</w:t>
      </w:r>
      <w:r>
        <w:rPr>
          <w:rFonts w:cs="Times New Roman"/>
          <w:szCs w:val="28"/>
          <w:lang w:eastAsia="ru-RU"/>
        </w:rPr>
        <w:t xml:space="preserve"> </w:t>
      </w:r>
      <w:r w:rsidRPr="00C22FEA">
        <w:rPr>
          <w:rFonts w:cs="Times New Roman"/>
          <w:szCs w:val="28"/>
          <w:lang w:eastAsia="ru-RU"/>
        </w:rPr>
        <w:t xml:space="preserve">Нормы обеспечения организаций социального обслуживания </w:t>
      </w:r>
    </w:p>
    <w:p w:rsidR="00CB62A9" w:rsidRPr="00C22FEA" w:rsidRDefault="00CB62A9" w:rsidP="00CB62A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C22FEA">
        <w:rPr>
          <w:rFonts w:cs="Times New Roman"/>
          <w:szCs w:val="28"/>
          <w:lang w:eastAsia="ru-RU"/>
        </w:rPr>
        <w:t>для несовершеннолетних автотранспортом</w:t>
      </w:r>
    </w:p>
    <w:p w:rsidR="00CB62A9" w:rsidRPr="00832FF3" w:rsidRDefault="00CB62A9" w:rsidP="00CB62A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cs="Times New Roman"/>
          <w:sz w:val="20"/>
          <w:szCs w:val="20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1276"/>
      </w:tblGrid>
      <w:tr w:rsidR="00CB62A9" w:rsidRPr="00C22FEA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C22FE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22FE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Назначение автотран</w:t>
            </w:r>
            <w:r w:rsidRPr="00C22FEA">
              <w:rPr>
                <w:rFonts w:cs="Times New Roman"/>
                <w:szCs w:val="28"/>
                <w:lang w:eastAsia="ru-RU"/>
              </w:rPr>
              <w:t>с</w:t>
            </w:r>
            <w:r w:rsidRPr="00C22FEA">
              <w:rPr>
                <w:rFonts w:cs="Times New Roman"/>
                <w:szCs w:val="28"/>
                <w:lang w:eastAsia="ru-RU"/>
              </w:rPr>
              <w:t>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Наименование (тип)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Колич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ство а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тотран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C22FEA">
              <w:rPr>
                <w:rFonts w:cs="Times New Roman"/>
                <w:color w:val="000000"/>
                <w:szCs w:val="28"/>
                <w:lang w:eastAsia="ru-RU"/>
              </w:rPr>
              <w:t>порта (единиц)</w:t>
            </w:r>
          </w:p>
        </w:tc>
      </w:tr>
      <w:tr w:rsidR="00CB62A9" w:rsidRPr="00C22FE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Для организации пер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возки обслуживаемых детей и подростков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социально-реабилитационный центр для несовершеннолетних, р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абилитационный центр для детей и подростков с ограниченными во</w:t>
            </w:r>
            <w:r w:rsidRPr="00C22FEA">
              <w:rPr>
                <w:rFonts w:cs="Times New Roman"/>
                <w:szCs w:val="28"/>
                <w:lang w:eastAsia="ru-RU"/>
              </w:rPr>
              <w:t>з</w:t>
            </w:r>
            <w:r w:rsidRPr="00C22FEA">
              <w:rPr>
                <w:rFonts w:cs="Times New Roman"/>
                <w:szCs w:val="28"/>
                <w:lang w:eastAsia="ru-RU"/>
              </w:rPr>
              <w:t>можностями, центр социальной п</w:t>
            </w:r>
            <w:r w:rsidRPr="00C22FEA">
              <w:rPr>
                <w:rFonts w:cs="Times New Roman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szCs w:val="28"/>
                <w:lang w:eastAsia="ru-RU"/>
              </w:rPr>
              <w:t xml:space="preserve">мощи семье и детям, </w:t>
            </w:r>
            <w:r>
              <w:rPr>
                <w:rFonts w:cs="Times New Roman"/>
                <w:szCs w:val="28"/>
                <w:lang w:eastAsia="ru-RU"/>
              </w:rPr>
              <w:t>с</w:t>
            </w:r>
            <w:r>
              <w:t>оциально-оздоровительный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Для обеспечения мат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риально-технического снабжения, перевозки сотрудников к месту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социально-реабилитационный центр для несовершеннолетних, р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абилитационный центр для детей и подростков с ограниченными во</w:t>
            </w:r>
            <w:r w:rsidRPr="00C22FEA">
              <w:rPr>
                <w:rFonts w:cs="Times New Roman"/>
                <w:szCs w:val="28"/>
                <w:lang w:eastAsia="ru-RU"/>
              </w:rPr>
              <w:t>з</w:t>
            </w:r>
            <w:r w:rsidRPr="00C22FEA">
              <w:rPr>
                <w:rFonts w:cs="Times New Roman"/>
                <w:szCs w:val="28"/>
                <w:lang w:eastAsia="ru-RU"/>
              </w:rPr>
              <w:t>можностями, центр социальной п</w:t>
            </w:r>
            <w:r w:rsidRPr="00C22FEA">
              <w:rPr>
                <w:rFonts w:cs="Times New Roman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szCs w:val="28"/>
                <w:lang w:eastAsia="ru-RU"/>
              </w:rPr>
              <w:t xml:space="preserve">мощи семье и детям, </w:t>
            </w:r>
            <w:r>
              <w:rPr>
                <w:rFonts w:cs="Times New Roman"/>
                <w:szCs w:val="28"/>
                <w:lang w:eastAsia="ru-RU"/>
              </w:rPr>
              <w:t>с</w:t>
            </w:r>
            <w:r>
              <w:t>оциально-оздоровительный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Для обеспечения а</w:t>
            </w:r>
            <w:r w:rsidRPr="00C22FEA">
              <w:rPr>
                <w:rFonts w:cs="Times New Roman"/>
                <w:szCs w:val="28"/>
                <w:lang w:eastAsia="ru-RU"/>
              </w:rPr>
              <w:t>д</w:t>
            </w:r>
            <w:r w:rsidRPr="00C22FEA">
              <w:rPr>
                <w:rFonts w:cs="Times New Roman"/>
                <w:szCs w:val="28"/>
                <w:lang w:eastAsia="ru-RU"/>
              </w:rPr>
              <w:t>министративно-хозяйственной де</w:t>
            </w:r>
            <w:r w:rsidRPr="00C22FEA">
              <w:rPr>
                <w:rFonts w:cs="Times New Roman"/>
                <w:szCs w:val="28"/>
                <w:lang w:eastAsia="ru-RU"/>
              </w:rPr>
              <w:t>я</w:t>
            </w:r>
            <w:r w:rsidRPr="00C22FEA">
              <w:rPr>
                <w:rFonts w:cs="Times New Roman"/>
                <w:szCs w:val="28"/>
                <w:lang w:eastAsia="ru-RU"/>
              </w:rPr>
              <w:t>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социально-реабилитационный центр для несовершеннолетних, р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абилитационный центр для детей и подростков с ограниченными во</w:t>
            </w:r>
            <w:r w:rsidRPr="00C22FEA">
              <w:rPr>
                <w:rFonts w:cs="Times New Roman"/>
                <w:szCs w:val="28"/>
                <w:lang w:eastAsia="ru-RU"/>
              </w:rPr>
              <w:t>з</w:t>
            </w:r>
            <w:r w:rsidRPr="00C22FEA">
              <w:rPr>
                <w:rFonts w:cs="Times New Roman"/>
                <w:szCs w:val="28"/>
                <w:lang w:eastAsia="ru-RU"/>
              </w:rPr>
              <w:t>можностями, центр социальной п</w:t>
            </w:r>
            <w:r w:rsidRPr="00C22FEA">
              <w:rPr>
                <w:rFonts w:cs="Times New Roman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szCs w:val="28"/>
                <w:lang w:eastAsia="ru-RU"/>
              </w:rPr>
              <w:t xml:space="preserve">мощи семье и детям, </w:t>
            </w:r>
            <w:r>
              <w:rPr>
                <w:rFonts w:cs="Times New Roman"/>
                <w:szCs w:val="28"/>
                <w:lang w:eastAsia="ru-RU"/>
              </w:rPr>
              <w:t>с</w:t>
            </w:r>
            <w:r>
              <w:t>оциально-оздоровительный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Для организации де</w:t>
            </w:r>
            <w:r w:rsidRPr="00C22FEA">
              <w:rPr>
                <w:rFonts w:cs="Times New Roman"/>
                <w:szCs w:val="28"/>
                <w:lang w:eastAsia="ru-RU"/>
              </w:rPr>
              <w:t>я</w:t>
            </w:r>
            <w:r w:rsidRPr="00C22FEA">
              <w:rPr>
                <w:rFonts w:cs="Times New Roman"/>
                <w:szCs w:val="28"/>
                <w:lang w:eastAsia="ru-RU"/>
              </w:rPr>
              <w:t>тельности по перевозке несовершеннолетних, самовольно ушедших из семей и организ</w:t>
            </w:r>
            <w:r w:rsidRPr="00C22FEA">
              <w:rPr>
                <w:rFonts w:cs="Times New Roman"/>
                <w:szCs w:val="28"/>
                <w:lang w:eastAsia="ru-RU"/>
              </w:rPr>
              <w:t>а</w:t>
            </w:r>
            <w:r w:rsidRPr="00C22FEA">
              <w:rPr>
                <w:rFonts w:cs="Times New Roman"/>
                <w:szCs w:val="28"/>
                <w:lang w:eastAsia="ru-RU"/>
              </w:rPr>
              <w:t>ций, к постоянному месту жительства</w:t>
            </w:r>
            <w:r w:rsidRPr="00B02690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CB62A9" w:rsidRPr="00C22FE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Для организации пер</w:t>
            </w:r>
            <w:r w:rsidRPr="00C22FEA">
              <w:rPr>
                <w:rFonts w:cs="Times New Roman"/>
                <w:szCs w:val="28"/>
                <w:lang w:eastAsia="ru-RU"/>
              </w:rPr>
              <w:t>е</w:t>
            </w:r>
            <w:r w:rsidRPr="00C22FEA">
              <w:rPr>
                <w:rFonts w:cs="Times New Roman"/>
                <w:szCs w:val="28"/>
                <w:lang w:eastAsia="ru-RU"/>
              </w:rPr>
              <w:t>возки групп детей в период проведения круглогодичной озд</w:t>
            </w:r>
            <w:r w:rsidRPr="00C22FEA">
              <w:rPr>
                <w:rFonts w:cs="Times New Roman"/>
                <w:szCs w:val="28"/>
                <w:lang w:eastAsia="ru-RU"/>
              </w:rPr>
              <w:t>о</w:t>
            </w:r>
            <w:r w:rsidRPr="00C22FEA">
              <w:rPr>
                <w:rFonts w:cs="Times New Roman"/>
                <w:szCs w:val="28"/>
                <w:lang w:eastAsia="ru-RU"/>
              </w:rPr>
              <w:t>ровительной кампании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>
              <w:t>оциально-оздоровительный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 xml:space="preserve">1 </w:t>
            </w:r>
          </w:p>
          <w:p w:rsidR="00CB62A9" w:rsidRPr="00C22FEA" w:rsidRDefault="00CB62A9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22FEA">
              <w:rPr>
                <w:rFonts w:cs="Times New Roman"/>
                <w:szCs w:val="28"/>
                <w:lang w:eastAsia="ru-RU"/>
              </w:rPr>
              <w:t>(автобус)</w:t>
            </w:r>
          </w:p>
        </w:tc>
      </w:tr>
    </w:tbl>
    <w:p w:rsidR="00CB62A9" w:rsidRPr="00832FF3" w:rsidRDefault="00CB62A9" w:rsidP="00CB62A9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6"/>
          <w:szCs w:val="16"/>
          <w:vertAlign w:val="superscript"/>
          <w:lang w:eastAsia="ru-RU"/>
        </w:rPr>
      </w:pPr>
    </w:p>
    <w:p w:rsidR="00CB62A9" w:rsidRPr="00C22FEA" w:rsidRDefault="00CB62A9" w:rsidP="00CB62A9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*</w:t>
      </w:r>
      <w:r w:rsidRPr="00C22FEA">
        <w:rPr>
          <w:rFonts w:cs="Times New Roman"/>
          <w:szCs w:val="28"/>
          <w:vertAlign w:val="superscript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</w:t>
      </w:r>
      <w:r w:rsidRPr="00C22FEA">
        <w:rPr>
          <w:rFonts w:cs="Times New Roman"/>
          <w:szCs w:val="28"/>
          <w:lang w:eastAsia="ru-RU"/>
        </w:rPr>
        <w:t>ри наличии в социально-реабилитационном центре для несоверше</w:t>
      </w:r>
      <w:r w:rsidRPr="00C22FEA">
        <w:rPr>
          <w:rFonts w:cs="Times New Roman"/>
          <w:szCs w:val="28"/>
          <w:lang w:eastAsia="ru-RU"/>
        </w:rPr>
        <w:t>н</w:t>
      </w:r>
      <w:r w:rsidRPr="00C22FEA">
        <w:rPr>
          <w:rFonts w:cs="Times New Roman"/>
          <w:szCs w:val="28"/>
          <w:lang w:eastAsia="ru-RU"/>
        </w:rPr>
        <w:t>нолетних отделения перевозки несовершеннолетних, самовольно ушедших из семей и организаций.</w:t>
      </w:r>
    </w:p>
    <w:p w:rsidR="00CB62A9" w:rsidRDefault="00CB62A9" w:rsidP="00CB62A9">
      <w:pPr>
        <w:ind w:firstLine="0"/>
        <w:jc w:val="center"/>
        <w:rPr>
          <w:rFonts w:cs="Times New Roman"/>
          <w:color w:val="000000"/>
          <w:szCs w:val="28"/>
        </w:rPr>
      </w:pPr>
      <w:r w:rsidRPr="00C22FEA">
        <w:rPr>
          <w:rFonts w:cs="Times New Roman"/>
          <w:szCs w:val="28"/>
          <w:lang w:eastAsia="ru-RU"/>
        </w:rPr>
        <w:lastRenderedPageBreak/>
        <w:t>III.</w:t>
      </w:r>
      <w:r w:rsidRPr="00710A12">
        <w:rPr>
          <w:rFonts w:cs="Times New Roman"/>
          <w:szCs w:val="28"/>
          <w:lang w:eastAsia="ru-RU"/>
        </w:rPr>
        <w:t xml:space="preserve"> </w:t>
      </w:r>
      <w:r w:rsidRPr="00710A12">
        <w:rPr>
          <w:rFonts w:cs="Times New Roman"/>
          <w:color w:val="000000"/>
          <w:szCs w:val="28"/>
        </w:rPr>
        <w:t xml:space="preserve">Нормы обеспечения организаций социального обслуживания </w:t>
      </w:r>
    </w:p>
    <w:p w:rsidR="00CB62A9" w:rsidRDefault="00CB62A9" w:rsidP="00CB62A9">
      <w:pPr>
        <w:ind w:firstLine="0"/>
        <w:jc w:val="center"/>
        <w:rPr>
          <w:rFonts w:cs="Times New Roman"/>
          <w:szCs w:val="28"/>
        </w:rPr>
      </w:pPr>
      <w:proofErr w:type="gramStart"/>
      <w:r w:rsidRPr="00710A12">
        <w:rPr>
          <w:rFonts w:cs="Times New Roman"/>
          <w:szCs w:val="28"/>
        </w:rPr>
        <w:t>(комплексн</w:t>
      </w:r>
      <w:r>
        <w:rPr>
          <w:rFonts w:cs="Times New Roman"/>
          <w:szCs w:val="28"/>
        </w:rPr>
        <w:t>ого</w:t>
      </w:r>
      <w:r w:rsidRPr="00710A12">
        <w:rPr>
          <w:rFonts w:cs="Times New Roman"/>
          <w:szCs w:val="28"/>
        </w:rPr>
        <w:t xml:space="preserve"> центр</w:t>
      </w:r>
      <w:r>
        <w:rPr>
          <w:rFonts w:cs="Times New Roman"/>
          <w:szCs w:val="28"/>
        </w:rPr>
        <w:t>а</w:t>
      </w:r>
      <w:r w:rsidRPr="00710A12">
        <w:rPr>
          <w:rFonts w:cs="Times New Roman"/>
          <w:szCs w:val="28"/>
        </w:rPr>
        <w:t xml:space="preserve"> социального обслуживания, центр</w:t>
      </w:r>
      <w:r>
        <w:rPr>
          <w:rFonts w:cs="Times New Roman"/>
          <w:szCs w:val="28"/>
        </w:rPr>
        <w:t>а</w:t>
      </w:r>
      <w:r w:rsidRPr="00710A12">
        <w:rPr>
          <w:rFonts w:cs="Times New Roman"/>
          <w:szCs w:val="28"/>
        </w:rPr>
        <w:t xml:space="preserve"> социального </w:t>
      </w:r>
      <w:proofErr w:type="gramEnd"/>
    </w:p>
    <w:p w:rsidR="00CB62A9" w:rsidRPr="00710A12" w:rsidRDefault="00CB62A9" w:rsidP="00CB62A9">
      <w:pPr>
        <w:ind w:firstLine="0"/>
        <w:jc w:val="center"/>
        <w:rPr>
          <w:rFonts w:cs="Times New Roman"/>
          <w:color w:val="000000"/>
          <w:szCs w:val="28"/>
        </w:rPr>
      </w:pPr>
      <w:r w:rsidRPr="00710A12">
        <w:rPr>
          <w:rFonts w:cs="Times New Roman"/>
          <w:szCs w:val="28"/>
        </w:rPr>
        <w:t>обслуживания, дом</w:t>
      </w:r>
      <w:r>
        <w:rPr>
          <w:rFonts w:cs="Times New Roman"/>
          <w:szCs w:val="28"/>
        </w:rPr>
        <w:t>а</w:t>
      </w:r>
      <w:r w:rsidRPr="00710A12">
        <w:rPr>
          <w:rFonts w:cs="Times New Roman"/>
          <w:szCs w:val="28"/>
        </w:rPr>
        <w:t xml:space="preserve"> ночного пребывания) </w:t>
      </w:r>
      <w:r w:rsidRPr="00710A12">
        <w:rPr>
          <w:rFonts w:cs="Times New Roman"/>
          <w:color w:val="000000"/>
          <w:szCs w:val="28"/>
        </w:rPr>
        <w:t>автотранспортом</w:t>
      </w:r>
    </w:p>
    <w:p w:rsidR="00CB62A9" w:rsidRPr="00710A12" w:rsidRDefault="00CB62A9" w:rsidP="00CB62A9">
      <w:pPr>
        <w:jc w:val="center"/>
        <w:rPr>
          <w:rFonts w:cs="Times New Roman"/>
          <w:szCs w:val="28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3630"/>
        <w:gridCol w:w="2073"/>
      </w:tblGrid>
      <w:tr w:rsidR="00CB62A9" w:rsidRPr="00710A12" w:rsidTr="00D010B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№</w:t>
            </w:r>
          </w:p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710A12">
              <w:rPr>
                <w:rFonts w:eastAsia="Calibri" w:cs="Times New Roman"/>
                <w:szCs w:val="28"/>
              </w:rPr>
              <w:t>п</w:t>
            </w:r>
            <w:proofErr w:type="gramEnd"/>
            <w:r w:rsidRPr="00710A12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Назначение автотран</w:t>
            </w:r>
            <w:r w:rsidRPr="00710A12">
              <w:rPr>
                <w:rFonts w:eastAsia="Calibri" w:cs="Times New Roman"/>
                <w:szCs w:val="28"/>
              </w:rPr>
              <w:t>с</w:t>
            </w:r>
            <w:r w:rsidRPr="00710A12">
              <w:rPr>
                <w:rFonts w:eastAsia="Calibri" w:cs="Times New Roman"/>
                <w:szCs w:val="28"/>
              </w:rPr>
              <w:t>порта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Наименование (тип) учр</w:t>
            </w:r>
            <w:r w:rsidRPr="00710A12">
              <w:rPr>
                <w:rFonts w:eastAsia="Calibri" w:cs="Times New Roman"/>
                <w:szCs w:val="28"/>
              </w:rPr>
              <w:t>е</w:t>
            </w:r>
            <w:r w:rsidRPr="00710A12">
              <w:rPr>
                <w:rFonts w:eastAsia="Calibri" w:cs="Times New Roman"/>
                <w:szCs w:val="28"/>
              </w:rPr>
              <w:t>ждения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color w:val="000000"/>
                <w:szCs w:val="28"/>
              </w:rPr>
              <w:t>Количество а</w:t>
            </w:r>
            <w:r w:rsidRPr="00710A12">
              <w:rPr>
                <w:rFonts w:eastAsia="Calibri" w:cs="Times New Roman"/>
                <w:color w:val="000000"/>
                <w:szCs w:val="28"/>
              </w:rPr>
              <w:t>в</w:t>
            </w:r>
            <w:r w:rsidRPr="00710A12">
              <w:rPr>
                <w:rFonts w:eastAsia="Calibri" w:cs="Times New Roman"/>
                <w:color w:val="000000"/>
                <w:szCs w:val="28"/>
              </w:rPr>
              <w:t>тотранспорта (единиц)</w:t>
            </w:r>
          </w:p>
        </w:tc>
      </w:tr>
      <w:tr w:rsidR="00CB62A9" w:rsidRPr="00710A12" w:rsidTr="00D010B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4</w:t>
            </w:r>
          </w:p>
        </w:tc>
      </w:tr>
      <w:tr w:rsidR="00CB62A9" w:rsidRPr="00710A12" w:rsidTr="00D010B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Для обеспечения адм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нистративно-хозяйственной де</w:t>
            </w:r>
            <w:r w:rsidRPr="00710A12">
              <w:rPr>
                <w:rFonts w:eastAsia="Calibri" w:cs="Times New Roman"/>
                <w:szCs w:val="28"/>
              </w:rPr>
              <w:t>я</w:t>
            </w:r>
            <w:r w:rsidRPr="00710A12">
              <w:rPr>
                <w:rFonts w:eastAsia="Calibri" w:cs="Times New Roman"/>
                <w:szCs w:val="28"/>
              </w:rPr>
              <w:t>тельности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обслуживания, центр социального обсл</w:t>
            </w:r>
            <w:r w:rsidRPr="00710A12">
              <w:rPr>
                <w:rFonts w:eastAsia="Calibri" w:cs="Times New Roman"/>
                <w:szCs w:val="28"/>
              </w:rPr>
              <w:t>у</w:t>
            </w:r>
            <w:r w:rsidRPr="00710A12">
              <w:rPr>
                <w:rFonts w:eastAsia="Calibri" w:cs="Times New Roman"/>
                <w:szCs w:val="28"/>
              </w:rPr>
              <w:t xml:space="preserve">живания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  <w:tr w:rsidR="00CB62A9" w:rsidRPr="00710A12" w:rsidTr="00D010B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 xml:space="preserve">Перевозка </w:t>
            </w:r>
            <w:proofErr w:type="gramStart"/>
            <w:r w:rsidRPr="00710A12">
              <w:rPr>
                <w:rFonts w:eastAsia="Calibri" w:cs="Times New Roman"/>
                <w:szCs w:val="28"/>
              </w:rPr>
              <w:t>обслужив</w:t>
            </w:r>
            <w:r w:rsidRPr="00710A12">
              <w:rPr>
                <w:rFonts w:eastAsia="Calibri" w:cs="Times New Roman"/>
                <w:szCs w:val="28"/>
              </w:rPr>
              <w:t>а</w:t>
            </w:r>
            <w:r w:rsidRPr="00710A12">
              <w:rPr>
                <w:rFonts w:eastAsia="Calibri" w:cs="Times New Roman"/>
                <w:szCs w:val="28"/>
              </w:rPr>
              <w:t>емых</w:t>
            </w:r>
            <w:proofErr w:type="gramEnd"/>
            <w:r w:rsidRPr="00710A12">
              <w:rPr>
                <w:rFonts w:eastAsia="Calibri" w:cs="Times New Roman"/>
                <w:szCs w:val="28"/>
              </w:rPr>
              <w:t xml:space="preserve"> на консультации и протезирование в л</w:t>
            </w:r>
            <w:r w:rsidRPr="00710A12">
              <w:rPr>
                <w:rFonts w:eastAsia="Calibri" w:cs="Times New Roman"/>
                <w:szCs w:val="28"/>
              </w:rPr>
              <w:t>е</w:t>
            </w:r>
            <w:r w:rsidRPr="00710A12">
              <w:rPr>
                <w:rFonts w:eastAsia="Calibri" w:cs="Times New Roman"/>
                <w:szCs w:val="28"/>
              </w:rPr>
              <w:t>чебные учреждения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обслуживания, центр социального обсл</w:t>
            </w:r>
            <w:r w:rsidRPr="00710A12">
              <w:rPr>
                <w:rFonts w:eastAsia="Calibri" w:cs="Times New Roman"/>
                <w:szCs w:val="28"/>
              </w:rPr>
              <w:t>у</w:t>
            </w:r>
            <w:r w:rsidRPr="00710A12">
              <w:rPr>
                <w:rFonts w:eastAsia="Calibri" w:cs="Times New Roman"/>
                <w:szCs w:val="28"/>
              </w:rPr>
              <w:t>живания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  <w:tr w:rsidR="00CB62A9" w:rsidRPr="00710A12" w:rsidTr="00D010B4">
        <w:trPr>
          <w:trHeight w:val="165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Для обеспечения мат</w:t>
            </w:r>
            <w:r w:rsidRPr="00710A12">
              <w:rPr>
                <w:rFonts w:eastAsia="Calibri" w:cs="Times New Roman"/>
                <w:szCs w:val="28"/>
              </w:rPr>
              <w:t>е</w:t>
            </w:r>
            <w:r w:rsidRPr="00710A12">
              <w:rPr>
                <w:rFonts w:eastAsia="Calibri" w:cs="Times New Roman"/>
                <w:szCs w:val="28"/>
              </w:rPr>
              <w:t>риально-технического снабжения организ</w:t>
            </w:r>
            <w:r w:rsidRPr="00710A12">
              <w:rPr>
                <w:rFonts w:eastAsia="Calibri" w:cs="Times New Roman"/>
                <w:szCs w:val="28"/>
              </w:rPr>
              <w:t>а</w:t>
            </w:r>
            <w:r w:rsidRPr="00710A12">
              <w:rPr>
                <w:rFonts w:eastAsia="Calibri" w:cs="Times New Roman"/>
                <w:szCs w:val="28"/>
              </w:rPr>
              <w:t>ций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обслуживания, дом ночного пребывания, центр социального обслуживания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  <w:tr w:rsidR="00CB62A9" w:rsidRPr="00710A12" w:rsidTr="00D010B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Для обеспечения х</w:t>
            </w:r>
            <w:r w:rsidRPr="00710A12">
              <w:rPr>
                <w:rFonts w:eastAsia="Calibri" w:cs="Times New Roman"/>
                <w:szCs w:val="28"/>
              </w:rPr>
              <w:t>о</w:t>
            </w:r>
            <w:r w:rsidRPr="00710A12">
              <w:rPr>
                <w:rFonts w:eastAsia="Calibri" w:cs="Times New Roman"/>
                <w:szCs w:val="28"/>
              </w:rPr>
              <w:t>зяйственной деятел</w:t>
            </w:r>
            <w:r w:rsidRPr="00710A12">
              <w:rPr>
                <w:rFonts w:eastAsia="Calibri" w:cs="Times New Roman"/>
                <w:szCs w:val="28"/>
              </w:rPr>
              <w:t>ь</w:t>
            </w:r>
            <w:r w:rsidRPr="00710A12">
              <w:rPr>
                <w:rFonts w:eastAsia="Calibri" w:cs="Times New Roman"/>
                <w:szCs w:val="28"/>
              </w:rPr>
              <w:t>ности организаций, имеющих отделения временного прожив</w:t>
            </w:r>
            <w:r w:rsidRPr="00710A12">
              <w:rPr>
                <w:rFonts w:eastAsia="Calibri" w:cs="Times New Roman"/>
                <w:szCs w:val="28"/>
              </w:rPr>
              <w:t>а</w:t>
            </w:r>
            <w:r w:rsidRPr="00710A12">
              <w:rPr>
                <w:rFonts w:eastAsia="Calibri" w:cs="Times New Roman"/>
                <w:szCs w:val="28"/>
              </w:rPr>
              <w:t>ния граждан пожилого возраста и инвалидов, пищеблоки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  <w:tr w:rsidR="00CB62A9" w:rsidRPr="00710A12" w:rsidTr="00D010B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Для работы службы «Социальное такси»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обслуживания, центр социального обсл</w:t>
            </w:r>
            <w:r w:rsidRPr="00710A12">
              <w:rPr>
                <w:rFonts w:eastAsia="Calibri" w:cs="Times New Roman"/>
                <w:szCs w:val="28"/>
              </w:rPr>
              <w:t>у</w:t>
            </w:r>
            <w:r w:rsidRPr="00710A12">
              <w:rPr>
                <w:rFonts w:eastAsia="Calibri" w:cs="Times New Roman"/>
                <w:szCs w:val="28"/>
              </w:rPr>
              <w:t>живания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  <w:tr w:rsidR="00CB62A9" w:rsidRPr="00710A12" w:rsidTr="00D010B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Для работы службы «Социальная мобил</w:t>
            </w:r>
            <w:r w:rsidRPr="00710A12">
              <w:rPr>
                <w:rFonts w:eastAsia="Calibri" w:cs="Times New Roman"/>
                <w:szCs w:val="28"/>
              </w:rPr>
              <w:t>ь</w:t>
            </w:r>
            <w:r w:rsidRPr="00710A12">
              <w:rPr>
                <w:rFonts w:eastAsia="Calibri" w:cs="Times New Roman"/>
                <w:szCs w:val="28"/>
              </w:rPr>
              <w:t>ная служба»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комплексный центр соц</w:t>
            </w:r>
            <w:r w:rsidRPr="00710A12">
              <w:rPr>
                <w:rFonts w:eastAsia="Calibri" w:cs="Times New Roman"/>
                <w:szCs w:val="28"/>
              </w:rPr>
              <w:t>и</w:t>
            </w:r>
            <w:r w:rsidRPr="00710A12">
              <w:rPr>
                <w:rFonts w:eastAsia="Calibri" w:cs="Times New Roman"/>
                <w:szCs w:val="28"/>
              </w:rPr>
              <w:t>ального обслуживания, центр социального обсл</w:t>
            </w:r>
            <w:r w:rsidRPr="00710A12">
              <w:rPr>
                <w:rFonts w:eastAsia="Calibri" w:cs="Times New Roman"/>
                <w:szCs w:val="28"/>
              </w:rPr>
              <w:t>у</w:t>
            </w:r>
            <w:r w:rsidRPr="00710A12">
              <w:rPr>
                <w:rFonts w:eastAsia="Calibri" w:cs="Times New Roman"/>
                <w:szCs w:val="28"/>
              </w:rPr>
              <w:t>живания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9" w:rsidRPr="00710A12" w:rsidRDefault="00CB62A9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10A12">
              <w:rPr>
                <w:rFonts w:eastAsia="Calibri" w:cs="Times New Roman"/>
                <w:szCs w:val="28"/>
              </w:rPr>
              <w:t>1</w:t>
            </w:r>
          </w:p>
        </w:tc>
      </w:tr>
    </w:tbl>
    <w:p w:rsidR="00CB62A9" w:rsidRDefault="00CB62A9" w:rsidP="00CB62A9"/>
    <w:p w:rsidR="00CB62A9" w:rsidRPr="00E30EA9" w:rsidRDefault="00CB62A9" w:rsidP="00CB62A9">
      <w:pPr>
        <w:ind w:firstLine="0"/>
      </w:pPr>
    </w:p>
    <w:p w:rsidR="00B73099" w:rsidRPr="00CB62A9" w:rsidRDefault="00B73099" w:rsidP="00CB62A9">
      <w:bookmarkStart w:id="0" w:name="_GoBack"/>
      <w:bookmarkEnd w:id="0"/>
    </w:p>
    <w:sectPr w:rsidR="00B73099" w:rsidRPr="00CB62A9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FB" w:rsidRDefault="00682CFB" w:rsidP="00E30EA9">
      <w:r>
        <w:separator/>
      </w:r>
    </w:p>
  </w:endnote>
  <w:endnote w:type="continuationSeparator" w:id="0">
    <w:p w:rsidR="00682CFB" w:rsidRDefault="00682CF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A8" w:rsidRDefault="00B849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A8" w:rsidRDefault="00B849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A8" w:rsidRDefault="00B849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FB" w:rsidRDefault="00682CFB" w:rsidP="00E30EA9">
      <w:r>
        <w:separator/>
      </w:r>
    </w:p>
  </w:footnote>
  <w:footnote w:type="continuationSeparator" w:id="0">
    <w:p w:rsidR="00682CFB" w:rsidRDefault="00682CF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A8" w:rsidRDefault="00B84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B849A8" w:rsidRDefault="00B84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A9">
          <w:rPr>
            <w:noProof/>
          </w:rPr>
          <w:t>3</w:t>
        </w:r>
        <w:r>
          <w:fldChar w:fldCharType="end"/>
        </w:r>
      </w:p>
    </w:sdtContent>
  </w:sdt>
  <w:p w:rsidR="00B849A8" w:rsidRPr="00532191" w:rsidRDefault="00B849A8" w:rsidP="00810463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A8" w:rsidRDefault="00B849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1EE"/>
    <w:multiLevelType w:val="hybridMultilevel"/>
    <w:tmpl w:val="58DC5B42"/>
    <w:lvl w:ilvl="0" w:tplc="CEECD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1B"/>
    <w:multiLevelType w:val="hybridMultilevel"/>
    <w:tmpl w:val="8EE21706"/>
    <w:lvl w:ilvl="0" w:tplc="3968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46D"/>
    <w:multiLevelType w:val="hybridMultilevel"/>
    <w:tmpl w:val="85E2D81E"/>
    <w:lvl w:ilvl="0" w:tplc="9A06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639"/>
    <w:multiLevelType w:val="hybridMultilevel"/>
    <w:tmpl w:val="08A051FC"/>
    <w:lvl w:ilvl="0" w:tplc="98BA8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15A"/>
    <w:multiLevelType w:val="hybridMultilevel"/>
    <w:tmpl w:val="CF7A08D0"/>
    <w:lvl w:ilvl="0" w:tplc="BD445C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1C6452B"/>
    <w:multiLevelType w:val="hybridMultilevel"/>
    <w:tmpl w:val="367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6E4"/>
    <w:multiLevelType w:val="hybridMultilevel"/>
    <w:tmpl w:val="1614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026DB"/>
    <w:multiLevelType w:val="hybridMultilevel"/>
    <w:tmpl w:val="57302B0C"/>
    <w:lvl w:ilvl="0" w:tplc="6E3EBA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B432E"/>
    <w:multiLevelType w:val="hybridMultilevel"/>
    <w:tmpl w:val="BD68F0E8"/>
    <w:lvl w:ilvl="0" w:tplc="0D6E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17FB4"/>
    <w:multiLevelType w:val="hybridMultilevel"/>
    <w:tmpl w:val="B0C86BFE"/>
    <w:lvl w:ilvl="0" w:tplc="AE48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122BE3"/>
    <w:multiLevelType w:val="hybridMultilevel"/>
    <w:tmpl w:val="73F26E68"/>
    <w:lvl w:ilvl="0" w:tplc="D5A0F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1CD8"/>
    <w:rsid w:val="000174A0"/>
    <w:rsid w:val="000258B2"/>
    <w:rsid w:val="0003117F"/>
    <w:rsid w:val="00045186"/>
    <w:rsid w:val="00055150"/>
    <w:rsid w:val="000638A3"/>
    <w:rsid w:val="00064332"/>
    <w:rsid w:val="00081C5D"/>
    <w:rsid w:val="000B231A"/>
    <w:rsid w:val="000E36CE"/>
    <w:rsid w:val="000E3DC5"/>
    <w:rsid w:val="000F1B27"/>
    <w:rsid w:val="00104F3D"/>
    <w:rsid w:val="00107478"/>
    <w:rsid w:val="001267F2"/>
    <w:rsid w:val="001410C6"/>
    <w:rsid w:val="001413F4"/>
    <w:rsid w:val="00156226"/>
    <w:rsid w:val="00163249"/>
    <w:rsid w:val="00170B92"/>
    <w:rsid w:val="00176879"/>
    <w:rsid w:val="001769A9"/>
    <w:rsid w:val="00185813"/>
    <w:rsid w:val="0019496D"/>
    <w:rsid w:val="001B2712"/>
    <w:rsid w:val="001C138A"/>
    <w:rsid w:val="001C5346"/>
    <w:rsid w:val="001C78DA"/>
    <w:rsid w:val="001D081D"/>
    <w:rsid w:val="001E3680"/>
    <w:rsid w:val="001E5978"/>
    <w:rsid w:val="001F21E5"/>
    <w:rsid w:val="001F4839"/>
    <w:rsid w:val="001F5603"/>
    <w:rsid w:val="00222AD1"/>
    <w:rsid w:val="002235B1"/>
    <w:rsid w:val="002306C4"/>
    <w:rsid w:val="0024173F"/>
    <w:rsid w:val="002424CD"/>
    <w:rsid w:val="00273092"/>
    <w:rsid w:val="00290FA8"/>
    <w:rsid w:val="002A67D4"/>
    <w:rsid w:val="002D1AC4"/>
    <w:rsid w:val="002E5658"/>
    <w:rsid w:val="002E636D"/>
    <w:rsid w:val="002F563E"/>
    <w:rsid w:val="002F7AC5"/>
    <w:rsid w:val="00300C01"/>
    <w:rsid w:val="003244AB"/>
    <w:rsid w:val="00327405"/>
    <w:rsid w:val="003305E0"/>
    <w:rsid w:val="00337FF4"/>
    <w:rsid w:val="00347E1A"/>
    <w:rsid w:val="00355692"/>
    <w:rsid w:val="0035666A"/>
    <w:rsid w:val="00362AFF"/>
    <w:rsid w:val="00374089"/>
    <w:rsid w:val="0038047A"/>
    <w:rsid w:val="00390C99"/>
    <w:rsid w:val="0039186B"/>
    <w:rsid w:val="00395427"/>
    <w:rsid w:val="003A2DCC"/>
    <w:rsid w:val="003A7D0D"/>
    <w:rsid w:val="003B5386"/>
    <w:rsid w:val="003C1FFA"/>
    <w:rsid w:val="003D1E8D"/>
    <w:rsid w:val="003E426A"/>
    <w:rsid w:val="003F296D"/>
    <w:rsid w:val="00402325"/>
    <w:rsid w:val="004027C6"/>
    <w:rsid w:val="0040656C"/>
    <w:rsid w:val="00415A51"/>
    <w:rsid w:val="004276F9"/>
    <w:rsid w:val="0043661D"/>
    <w:rsid w:val="004436D4"/>
    <w:rsid w:val="00453219"/>
    <w:rsid w:val="00476B7D"/>
    <w:rsid w:val="004838C6"/>
    <w:rsid w:val="00484D98"/>
    <w:rsid w:val="0048558D"/>
    <w:rsid w:val="0049151D"/>
    <w:rsid w:val="004966A8"/>
    <w:rsid w:val="004C077F"/>
    <w:rsid w:val="004C48A3"/>
    <w:rsid w:val="004C7680"/>
    <w:rsid w:val="004C7B45"/>
    <w:rsid w:val="004D6337"/>
    <w:rsid w:val="004E02E4"/>
    <w:rsid w:val="004F220D"/>
    <w:rsid w:val="00504903"/>
    <w:rsid w:val="005176B5"/>
    <w:rsid w:val="00544401"/>
    <w:rsid w:val="00545F45"/>
    <w:rsid w:val="00556F32"/>
    <w:rsid w:val="005860F2"/>
    <w:rsid w:val="005A00F5"/>
    <w:rsid w:val="005D1D46"/>
    <w:rsid w:val="005D7EB9"/>
    <w:rsid w:val="005E2ECF"/>
    <w:rsid w:val="005E5245"/>
    <w:rsid w:val="005F5983"/>
    <w:rsid w:val="006022C2"/>
    <w:rsid w:val="00610434"/>
    <w:rsid w:val="00625BB6"/>
    <w:rsid w:val="00626826"/>
    <w:rsid w:val="0063644F"/>
    <w:rsid w:val="00642206"/>
    <w:rsid w:val="00643AC0"/>
    <w:rsid w:val="00646BB1"/>
    <w:rsid w:val="00650F48"/>
    <w:rsid w:val="00652DD4"/>
    <w:rsid w:val="00656FA4"/>
    <w:rsid w:val="006804C9"/>
    <w:rsid w:val="00682CFB"/>
    <w:rsid w:val="00682E3A"/>
    <w:rsid w:val="00684187"/>
    <w:rsid w:val="006944B8"/>
    <w:rsid w:val="00697378"/>
    <w:rsid w:val="006A31B7"/>
    <w:rsid w:val="006B6242"/>
    <w:rsid w:val="006C4DF5"/>
    <w:rsid w:val="006F41FB"/>
    <w:rsid w:val="0071714E"/>
    <w:rsid w:val="00717D82"/>
    <w:rsid w:val="0073145C"/>
    <w:rsid w:val="00745DF6"/>
    <w:rsid w:val="007662BA"/>
    <w:rsid w:val="007937EA"/>
    <w:rsid w:val="007A5B2F"/>
    <w:rsid w:val="007B5C4E"/>
    <w:rsid w:val="007D5A56"/>
    <w:rsid w:val="00801832"/>
    <w:rsid w:val="00801E34"/>
    <w:rsid w:val="008048F8"/>
    <w:rsid w:val="00806954"/>
    <w:rsid w:val="00810463"/>
    <w:rsid w:val="00816AAD"/>
    <w:rsid w:val="00817651"/>
    <w:rsid w:val="00823EBD"/>
    <w:rsid w:val="00830EAD"/>
    <w:rsid w:val="00846C32"/>
    <w:rsid w:val="00850718"/>
    <w:rsid w:val="00853EC1"/>
    <w:rsid w:val="00855340"/>
    <w:rsid w:val="00867D29"/>
    <w:rsid w:val="00890AB2"/>
    <w:rsid w:val="008950E8"/>
    <w:rsid w:val="008A00C3"/>
    <w:rsid w:val="008A0C24"/>
    <w:rsid w:val="008A6658"/>
    <w:rsid w:val="008B1935"/>
    <w:rsid w:val="008B7D37"/>
    <w:rsid w:val="008C3A32"/>
    <w:rsid w:val="008C5BD3"/>
    <w:rsid w:val="008E7A60"/>
    <w:rsid w:val="009003DF"/>
    <w:rsid w:val="009006B0"/>
    <w:rsid w:val="009042FB"/>
    <w:rsid w:val="0090528F"/>
    <w:rsid w:val="00937035"/>
    <w:rsid w:val="0094112C"/>
    <w:rsid w:val="00943CF7"/>
    <w:rsid w:val="00946C50"/>
    <w:rsid w:val="009508C2"/>
    <w:rsid w:val="00951C33"/>
    <w:rsid w:val="009556C1"/>
    <w:rsid w:val="009635E0"/>
    <w:rsid w:val="0099721D"/>
    <w:rsid w:val="009A3844"/>
    <w:rsid w:val="009B3962"/>
    <w:rsid w:val="009C6CB1"/>
    <w:rsid w:val="009E4390"/>
    <w:rsid w:val="009F0851"/>
    <w:rsid w:val="00A159DE"/>
    <w:rsid w:val="00A21E96"/>
    <w:rsid w:val="00A3030C"/>
    <w:rsid w:val="00A32FF8"/>
    <w:rsid w:val="00A417AD"/>
    <w:rsid w:val="00A64C68"/>
    <w:rsid w:val="00A73553"/>
    <w:rsid w:val="00A91DBB"/>
    <w:rsid w:val="00AA1D69"/>
    <w:rsid w:val="00AA1FB1"/>
    <w:rsid w:val="00AE3646"/>
    <w:rsid w:val="00AF3AC7"/>
    <w:rsid w:val="00B07F6A"/>
    <w:rsid w:val="00B276E2"/>
    <w:rsid w:val="00B41136"/>
    <w:rsid w:val="00B51501"/>
    <w:rsid w:val="00B63A12"/>
    <w:rsid w:val="00B73099"/>
    <w:rsid w:val="00B75DFA"/>
    <w:rsid w:val="00B849A8"/>
    <w:rsid w:val="00BA739D"/>
    <w:rsid w:val="00BB1812"/>
    <w:rsid w:val="00BD583F"/>
    <w:rsid w:val="00BD5DE9"/>
    <w:rsid w:val="00BF28A5"/>
    <w:rsid w:val="00BF7BF7"/>
    <w:rsid w:val="00C24E1F"/>
    <w:rsid w:val="00C31B78"/>
    <w:rsid w:val="00C36083"/>
    <w:rsid w:val="00C469AF"/>
    <w:rsid w:val="00C61B4A"/>
    <w:rsid w:val="00C761EA"/>
    <w:rsid w:val="00C909D4"/>
    <w:rsid w:val="00C939F1"/>
    <w:rsid w:val="00C93DAA"/>
    <w:rsid w:val="00CB5DE9"/>
    <w:rsid w:val="00CB62A9"/>
    <w:rsid w:val="00CD0324"/>
    <w:rsid w:val="00CD2D20"/>
    <w:rsid w:val="00CE11CE"/>
    <w:rsid w:val="00D00EFB"/>
    <w:rsid w:val="00D060CF"/>
    <w:rsid w:val="00D4385E"/>
    <w:rsid w:val="00D72C55"/>
    <w:rsid w:val="00D756CE"/>
    <w:rsid w:val="00D95A1F"/>
    <w:rsid w:val="00DC7919"/>
    <w:rsid w:val="00DC7CB1"/>
    <w:rsid w:val="00DD4C02"/>
    <w:rsid w:val="00DE71B2"/>
    <w:rsid w:val="00E013E1"/>
    <w:rsid w:val="00E01F2F"/>
    <w:rsid w:val="00E10461"/>
    <w:rsid w:val="00E1407E"/>
    <w:rsid w:val="00E16EA7"/>
    <w:rsid w:val="00E30549"/>
    <w:rsid w:val="00E30EA9"/>
    <w:rsid w:val="00E3556D"/>
    <w:rsid w:val="00E4062D"/>
    <w:rsid w:val="00E428D1"/>
    <w:rsid w:val="00E42A59"/>
    <w:rsid w:val="00E44514"/>
    <w:rsid w:val="00E74501"/>
    <w:rsid w:val="00E7647A"/>
    <w:rsid w:val="00E877A7"/>
    <w:rsid w:val="00E97F84"/>
    <w:rsid w:val="00EA2432"/>
    <w:rsid w:val="00EA3C45"/>
    <w:rsid w:val="00EA473B"/>
    <w:rsid w:val="00EB154F"/>
    <w:rsid w:val="00EB26FA"/>
    <w:rsid w:val="00EE10E1"/>
    <w:rsid w:val="00EE6923"/>
    <w:rsid w:val="00EF1FAB"/>
    <w:rsid w:val="00EF47D1"/>
    <w:rsid w:val="00F05BF5"/>
    <w:rsid w:val="00F477C6"/>
    <w:rsid w:val="00F56A85"/>
    <w:rsid w:val="00F6669A"/>
    <w:rsid w:val="00F8592D"/>
    <w:rsid w:val="00FB025D"/>
    <w:rsid w:val="00FE38AA"/>
    <w:rsid w:val="00FE675F"/>
    <w:rsid w:val="00FE7FC7"/>
    <w:rsid w:val="00FF3C5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C93DAA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3DAA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D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C93DAA"/>
  </w:style>
  <w:style w:type="paragraph" w:styleId="a8">
    <w:name w:val="Balloon Text"/>
    <w:basedOn w:val="a"/>
    <w:link w:val="a9"/>
    <w:uiPriority w:val="99"/>
    <w:semiHidden/>
    <w:rsid w:val="00C93DA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93DAA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C9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93DAA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93D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C93DAA"/>
  </w:style>
  <w:style w:type="character" w:customStyle="1" w:styleId="ad">
    <w:name w:val="Знак Знак"/>
    <w:rsid w:val="00C93DAA"/>
    <w:rPr>
      <w:sz w:val="28"/>
      <w:szCs w:val="28"/>
    </w:rPr>
  </w:style>
  <w:style w:type="paragraph" w:styleId="ae">
    <w:name w:val="Body Text Indent"/>
    <w:basedOn w:val="a"/>
    <w:link w:val="af"/>
    <w:rsid w:val="00C93DA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9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3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C93DAA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93D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C93DAA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C93D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C93DA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C93DAA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C93DAA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93D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C93DAA"/>
    <w:rPr>
      <w:b/>
      <w:bCs/>
    </w:rPr>
  </w:style>
  <w:style w:type="character" w:styleId="af3">
    <w:name w:val="Emphasis"/>
    <w:uiPriority w:val="20"/>
    <w:qFormat/>
    <w:rsid w:val="00C93DAA"/>
    <w:rPr>
      <w:i/>
      <w:iCs/>
    </w:rPr>
  </w:style>
  <w:style w:type="paragraph" w:customStyle="1" w:styleId="Heading">
    <w:name w:val="Heading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C93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C93D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3D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93D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C93DA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C93DAA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C93D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C93DAA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C93DAA"/>
    <w:rPr>
      <w:vertAlign w:val="superscript"/>
    </w:rPr>
  </w:style>
  <w:style w:type="paragraph" w:customStyle="1" w:styleId="ConsPlusDocList">
    <w:name w:val="ConsPlusDocList"/>
    <w:uiPriority w:val="99"/>
    <w:rsid w:val="0035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5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56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56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35666A"/>
    <w:rPr>
      <w:rFonts w:ascii="Calibri" w:eastAsia="Times New Roman" w:hAnsi="Calibri" w:cs="Times New Roman"/>
    </w:rPr>
  </w:style>
  <w:style w:type="paragraph" w:styleId="afc">
    <w:name w:val="annotation text"/>
    <w:basedOn w:val="a"/>
    <w:link w:val="afb"/>
    <w:uiPriority w:val="99"/>
    <w:semiHidden/>
    <w:unhideWhenUsed/>
    <w:rsid w:val="0035666A"/>
    <w:pPr>
      <w:spacing w:after="200"/>
      <w:ind w:firstLine="0"/>
    </w:pPr>
    <w:rPr>
      <w:rFonts w:ascii="Calibri" w:hAnsi="Calibri" w:cs="Times New Roman"/>
      <w:sz w:val="22"/>
    </w:rPr>
  </w:style>
  <w:style w:type="character" w:customStyle="1" w:styleId="13">
    <w:name w:val="Текст примечания Знак1"/>
    <w:basedOn w:val="a0"/>
    <w:uiPriority w:val="99"/>
    <w:semiHidden/>
    <w:rsid w:val="0035666A"/>
    <w:rPr>
      <w:rFonts w:ascii="Times New Roman" w:eastAsia="Times New Roman" w:hAnsi="Times New Roman" w:cs="Calibri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35666A"/>
    <w:rPr>
      <w:rFonts w:ascii="Calibri" w:eastAsia="Times New Roman" w:hAnsi="Calibri" w:cs="Times New Roman"/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35666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5666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f">
    <w:name w:val="No Spacing"/>
    <w:uiPriority w:val="1"/>
    <w:qFormat/>
    <w:rsid w:val="003566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Revision"/>
    <w:hidden/>
    <w:uiPriority w:val="99"/>
    <w:semiHidden/>
    <w:rsid w:val="0073145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f1">
    <w:name w:val="annotation reference"/>
    <w:basedOn w:val="a0"/>
    <w:uiPriority w:val="99"/>
    <w:semiHidden/>
    <w:unhideWhenUsed/>
    <w:rsid w:val="005860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C93DAA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3DAA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D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C93DAA"/>
  </w:style>
  <w:style w:type="paragraph" w:styleId="a8">
    <w:name w:val="Balloon Text"/>
    <w:basedOn w:val="a"/>
    <w:link w:val="a9"/>
    <w:uiPriority w:val="99"/>
    <w:semiHidden/>
    <w:rsid w:val="00C93DA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93DAA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C9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C93DAA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93D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C93DAA"/>
  </w:style>
  <w:style w:type="character" w:customStyle="1" w:styleId="ad">
    <w:name w:val="Знак Знак"/>
    <w:rsid w:val="00C93DAA"/>
    <w:rPr>
      <w:sz w:val="28"/>
      <w:szCs w:val="28"/>
    </w:rPr>
  </w:style>
  <w:style w:type="paragraph" w:styleId="ae">
    <w:name w:val="Body Text Indent"/>
    <w:basedOn w:val="a"/>
    <w:link w:val="af"/>
    <w:rsid w:val="00C93DA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9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3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C93DAA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93D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C93DAA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C93D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C93DA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C93DAA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C93DAA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93D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C93DAA"/>
    <w:rPr>
      <w:b/>
      <w:bCs/>
    </w:rPr>
  </w:style>
  <w:style w:type="character" w:styleId="af3">
    <w:name w:val="Emphasis"/>
    <w:uiPriority w:val="20"/>
    <w:qFormat/>
    <w:rsid w:val="00C93DAA"/>
    <w:rPr>
      <w:i/>
      <w:iCs/>
    </w:rPr>
  </w:style>
  <w:style w:type="paragraph" w:customStyle="1" w:styleId="Heading">
    <w:name w:val="Heading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C93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C93D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9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3D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93D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C93DA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C93DAA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C93D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C93DAA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C93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F1301B-DFC0-42C6-AE57-5765597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627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314</cp:revision>
  <cp:lastPrinted>2014-11-14T12:35:00Z</cp:lastPrinted>
  <dcterms:created xsi:type="dcterms:W3CDTF">2011-07-01T06:21:00Z</dcterms:created>
  <dcterms:modified xsi:type="dcterms:W3CDTF">2014-12-08T11:14:00Z</dcterms:modified>
</cp:coreProperties>
</file>