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к постановлению</w:t>
      </w:r>
    </w:p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Администрации области</w:t>
      </w:r>
    </w:p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 xml:space="preserve">от 26.12.2005 № 215-а </w:t>
      </w:r>
    </w:p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proofErr w:type="gramStart"/>
      <w:r w:rsidRPr="00A750FD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1A3B8F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</w:t>
      </w:r>
    </w:p>
    <w:p w:rsidR="001A3B8F" w:rsidRPr="00A750FD" w:rsidRDefault="001A3B8F" w:rsidP="001A3B8F">
      <w:pPr>
        <w:ind w:left="5103" w:firstLine="0"/>
        <w:rPr>
          <w:rFonts w:cs="Times New Roman"/>
          <w:szCs w:val="28"/>
        </w:rPr>
      </w:pPr>
      <w:r w:rsidRPr="00A750FD">
        <w:rPr>
          <w:rFonts w:cs="Times New Roman"/>
          <w:szCs w:val="28"/>
        </w:rPr>
        <w:t>от _______________ № _______)</w:t>
      </w:r>
    </w:p>
    <w:p w:rsidR="001A3B8F" w:rsidRDefault="001A3B8F" w:rsidP="001A3B8F">
      <w:pPr>
        <w:ind w:left="5812" w:firstLine="0"/>
        <w:rPr>
          <w:rFonts w:cs="Times New Roman"/>
          <w:szCs w:val="28"/>
        </w:rPr>
      </w:pPr>
    </w:p>
    <w:p w:rsidR="001A3B8F" w:rsidRDefault="001A3B8F" w:rsidP="001A3B8F">
      <w:pPr>
        <w:ind w:left="5103"/>
        <w:rPr>
          <w:rFonts w:cs="Times New Roman"/>
          <w:szCs w:val="28"/>
        </w:rPr>
      </w:pPr>
    </w:p>
    <w:p w:rsidR="001A3B8F" w:rsidRDefault="001A3B8F" w:rsidP="001A3B8F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НОРМАТИВЫ</w:t>
      </w:r>
    </w:p>
    <w:p w:rsidR="001A3B8F" w:rsidRDefault="001A3B8F" w:rsidP="001A3B8F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40A44">
        <w:rPr>
          <w:rFonts w:cs="Times New Roman"/>
          <w:b/>
          <w:szCs w:val="28"/>
          <w:lang w:eastAsia="ru-RU"/>
        </w:rPr>
        <w:t xml:space="preserve">обеспечения мягким инвентарём </w:t>
      </w:r>
      <w:r>
        <w:rPr>
          <w:rFonts w:cs="Times New Roman"/>
          <w:b/>
          <w:szCs w:val="28"/>
          <w:lang w:eastAsia="ru-RU"/>
        </w:rPr>
        <w:t>при предоставлении</w:t>
      </w:r>
      <w:r w:rsidRPr="00C40A44">
        <w:rPr>
          <w:rFonts w:cs="Times New Roman"/>
          <w:b/>
          <w:szCs w:val="28"/>
          <w:lang w:eastAsia="ru-RU"/>
        </w:rPr>
        <w:t xml:space="preserve"> </w:t>
      </w:r>
    </w:p>
    <w:p w:rsidR="001A3B8F" w:rsidRDefault="001A3B8F" w:rsidP="001A3B8F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социальных услуг </w:t>
      </w:r>
      <w:r w:rsidRPr="00C40A44">
        <w:rPr>
          <w:rFonts w:cs="Times New Roman"/>
          <w:b/>
          <w:szCs w:val="28"/>
          <w:lang w:eastAsia="ru-RU"/>
        </w:rPr>
        <w:t>организация</w:t>
      </w:r>
      <w:r>
        <w:rPr>
          <w:rFonts w:cs="Times New Roman"/>
          <w:b/>
          <w:szCs w:val="28"/>
          <w:lang w:eastAsia="ru-RU"/>
        </w:rPr>
        <w:t>ми</w:t>
      </w:r>
      <w:r w:rsidRPr="00C40A44">
        <w:rPr>
          <w:rFonts w:cs="Times New Roman"/>
          <w:b/>
          <w:szCs w:val="28"/>
          <w:lang w:eastAsia="ru-RU"/>
        </w:rPr>
        <w:t xml:space="preserve"> социального обслуживания</w:t>
      </w:r>
      <w:r>
        <w:rPr>
          <w:rFonts w:cs="Times New Roman"/>
          <w:b/>
          <w:szCs w:val="28"/>
          <w:lang w:eastAsia="ru-RU"/>
        </w:rPr>
        <w:t xml:space="preserve"> </w:t>
      </w:r>
    </w:p>
    <w:p w:rsidR="001A3B8F" w:rsidRPr="00C40A44" w:rsidRDefault="001A3B8F" w:rsidP="001A3B8F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eastAsia="ru-RU"/>
        </w:rPr>
        <w:t>Ярославской области</w:t>
      </w:r>
    </w:p>
    <w:p w:rsidR="001A3B8F" w:rsidRPr="00C40A44" w:rsidRDefault="001A3B8F" w:rsidP="001A3B8F">
      <w:pPr>
        <w:ind w:firstLine="0"/>
        <w:jc w:val="center"/>
        <w:rPr>
          <w:rFonts w:cs="Times New Roman"/>
          <w:szCs w:val="28"/>
        </w:rPr>
      </w:pP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>I. Норм</w:t>
      </w:r>
      <w:r>
        <w:rPr>
          <w:rFonts w:cs="Times New Roman"/>
          <w:szCs w:val="28"/>
          <w:lang w:eastAsia="ru-RU"/>
        </w:rPr>
        <w:t>ативы</w:t>
      </w:r>
      <w:r w:rsidRPr="00176EE2">
        <w:rPr>
          <w:rFonts w:cs="Times New Roman"/>
          <w:szCs w:val="28"/>
          <w:lang w:eastAsia="ru-RU"/>
        </w:rPr>
        <w:t xml:space="preserve"> обеспечения мягким инвентарём </w:t>
      </w:r>
      <w:r>
        <w:rPr>
          <w:rFonts w:cs="Times New Roman"/>
          <w:szCs w:val="28"/>
          <w:lang w:eastAsia="ru-RU"/>
        </w:rPr>
        <w:t>при предоставлении</w:t>
      </w:r>
      <w:r w:rsidRPr="00176EE2">
        <w:rPr>
          <w:rFonts w:cs="Times New Roman"/>
          <w:szCs w:val="28"/>
          <w:lang w:eastAsia="ru-RU"/>
        </w:rPr>
        <w:t xml:space="preserve"> социал</w:t>
      </w:r>
      <w:r w:rsidRPr="00176EE2">
        <w:rPr>
          <w:rFonts w:cs="Times New Roman"/>
          <w:szCs w:val="28"/>
          <w:lang w:eastAsia="ru-RU"/>
        </w:rPr>
        <w:t>ь</w:t>
      </w:r>
      <w:r w:rsidRPr="00176EE2">
        <w:rPr>
          <w:rFonts w:cs="Times New Roman"/>
          <w:szCs w:val="28"/>
          <w:lang w:eastAsia="ru-RU"/>
        </w:rPr>
        <w:t>ных услуг организация</w:t>
      </w:r>
      <w:r>
        <w:rPr>
          <w:rFonts w:cs="Times New Roman"/>
          <w:szCs w:val="28"/>
          <w:lang w:eastAsia="ru-RU"/>
        </w:rPr>
        <w:t>ми</w:t>
      </w:r>
      <w:r w:rsidRPr="00176EE2">
        <w:rPr>
          <w:rFonts w:cs="Times New Roman"/>
          <w:szCs w:val="28"/>
          <w:lang w:eastAsia="ru-RU"/>
        </w:rPr>
        <w:t xml:space="preserve"> (отделения</w:t>
      </w:r>
      <w:r>
        <w:rPr>
          <w:rFonts w:cs="Times New Roman"/>
          <w:szCs w:val="28"/>
          <w:lang w:eastAsia="ru-RU"/>
        </w:rPr>
        <w:t>ми</w:t>
      </w:r>
      <w:r w:rsidRPr="00176EE2">
        <w:rPr>
          <w:rFonts w:cs="Times New Roman"/>
          <w:szCs w:val="28"/>
          <w:lang w:eastAsia="ru-RU"/>
        </w:rPr>
        <w:t>), осуществляющи</w:t>
      </w:r>
      <w:r>
        <w:rPr>
          <w:rFonts w:cs="Times New Roman"/>
          <w:szCs w:val="28"/>
          <w:lang w:eastAsia="ru-RU"/>
        </w:rPr>
        <w:t>ми</w:t>
      </w:r>
      <w:r w:rsidRPr="00176EE2">
        <w:rPr>
          <w:rFonts w:cs="Times New Roman"/>
          <w:szCs w:val="28"/>
          <w:lang w:eastAsia="ru-RU"/>
        </w:rPr>
        <w:t xml:space="preserve"> </w:t>
      </w:r>
      <w:proofErr w:type="gramStart"/>
      <w:r w:rsidRPr="00176EE2">
        <w:rPr>
          <w:rFonts w:cs="Times New Roman"/>
          <w:szCs w:val="28"/>
          <w:lang w:eastAsia="ru-RU"/>
        </w:rPr>
        <w:t>социальное</w:t>
      </w:r>
      <w:proofErr w:type="gramEnd"/>
      <w:r w:rsidRPr="00176EE2">
        <w:rPr>
          <w:rFonts w:cs="Times New Roman"/>
          <w:szCs w:val="28"/>
          <w:lang w:eastAsia="ru-RU"/>
        </w:rPr>
        <w:t xml:space="preserve"> 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 xml:space="preserve">обслуживание в </w:t>
      </w:r>
      <w:proofErr w:type="gramStart"/>
      <w:r w:rsidRPr="00176EE2">
        <w:rPr>
          <w:rFonts w:cs="Times New Roman"/>
          <w:szCs w:val="28"/>
          <w:lang w:eastAsia="ru-RU"/>
        </w:rPr>
        <w:t>стационарной</w:t>
      </w:r>
      <w:proofErr w:type="gramEnd"/>
      <w:r w:rsidRPr="00176EE2">
        <w:rPr>
          <w:rFonts w:cs="Times New Roman"/>
          <w:szCs w:val="28"/>
          <w:lang w:eastAsia="ru-RU"/>
        </w:rPr>
        <w:t xml:space="preserve"> и полустационарной формах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tbl>
      <w:tblPr>
        <w:tblW w:w="4945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1188"/>
        <w:gridCol w:w="868"/>
        <w:gridCol w:w="1171"/>
        <w:gridCol w:w="988"/>
      </w:tblGrid>
      <w:tr w:rsidR="001A3B8F" w:rsidRPr="00176EE2" w:rsidTr="00D010B4">
        <w:tc>
          <w:tcPr>
            <w:tcW w:w="37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A3B8F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№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2397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Наименование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одежды, обуви, 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мягкого инвентаря </w:t>
            </w:r>
          </w:p>
        </w:tc>
        <w:tc>
          <w:tcPr>
            <w:tcW w:w="10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Для мужчин </w:t>
            </w:r>
          </w:p>
        </w:tc>
        <w:tc>
          <w:tcPr>
            <w:tcW w:w="11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Для женщин </w:t>
            </w:r>
          </w:p>
        </w:tc>
      </w:tr>
      <w:tr w:rsidR="001A3B8F" w:rsidRPr="00176EE2" w:rsidTr="00D010B4">
        <w:tc>
          <w:tcPr>
            <w:tcW w:w="37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97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колич</w:t>
            </w:r>
            <w:r w:rsidRPr="00176EE2">
              <w:rPr>
                <w:rFonts w:cs="Times New Roman"/>
                <w:szCs w:val="28"/>
                <w:lang w:eastAsia="ru-RU"/>
              </w:rPr>
              <w:t>е</w:t>
            </w:r>
            <w:r w:rsidRPr="00176EE2">
              <w:rPr>
                <w:rFonts w:cs="Times New Roman"/>
                <w:szCs w:val="28"/>
                <w:lang w:eastAsia="ru-RU"/>
              </w:rPr>
              <w:t>ство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(штук)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срок и</w:t>
            </w:r>
            <w:r w:rsidRPr="00176EE2">
              <w:rPr>
                <w:rFonts w:cs="Times New Roman"/>
                <w:szCs w:val="28"/>
                <w:lang w:eastAsia="ru-RU"/>
              </w:rPr>
              <w:t>з</w:t>
            </w:r>
            <w:r w:rsidRPr="00176EE2">
              <w:rPr>
                <w:rFonts w:cs="Times New Roman"/>
                <w:szCs w:val="28"/>
                <w:lang w:eastAsia="ru-RU"/>
              </w:rPr>
              <w:t>носа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(лет)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колич</w:t>
            </w:r>
            <w:r w:rsidRPr="00176EE2">
              <w:rPr>
                <w:rFonts w:cs="Times New Roman"/>
                <w:szCs w:val="28"/>
                <w:lang w:eastAsia="ru-RU"/>
              </w:rPr>
              <w:t>е</w:t>
            </w:r>
            <w:r w:rsidRPr="00176EE2">
              <w:rPr>
                <w:rFonts w:cs="Times New Roman"/>
                <w:szCs w:val="28"/>
                <w:lang w:eastAsia="ru-RU"/>
              </w:rPr>
              <w:t>ство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(штук)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срок изн</w:t>
            </w:r>
            <w:r w:rsidRPr="00176EE2"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са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(лет)</w:t>
            </w:r>
          </w:p>
        </w:tc>
      </w:tr>
    </w:tbl>
    <w:p w:rsidR="001A3B8F" w:rsidRPr="004545E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4945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1188"/>
        <w:gridCol w:w="802"/>
        <w:gridCol w:w="66"/>
        <w:gridCol w:w="1171"/>
        <w:gridCol w:w="988"/>
      </w:tblGrid>
      <w:tr w:rsidR="001A3B8F" w:rsidRPr="00176EE2" w:rsidTr="00D010B4">
        <w:trPr>
          <w:tblHeader/>
        </w:trPr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4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5 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6 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Верхняя одежда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уховик (куртка зимняя)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уртка осенняя (плащ)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Г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оловной убор зимний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Г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оловной убор летний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ерчатки (варежки), пар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ерхняя рубашка (водолазка)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</w:t>
            </w:r>
            <w:r w:rsidRPr="00176EE2">
              <w:rPr>
                <w:rFonts w:cs="Times New Roman"/>
                <w:szCs w:val="28"/>
                <w:lang w:eastAsia="ru-RU"/>
              </w:rPr>
              <w:t>утболка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176EE2">
              <w:rPr>
                <w:rFonts w:cs="Times New Roman"/>
                <w:szCs w:val="28"/>
                <w:lang w:eastAsia="ru-RU"/>
              </w:rPr>
              <w:t>рюки полушерстяные (джинсы)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176EE2">
              <w:rPr>
                <w:rFonts w:cs="Times New Roman"/>
                <w:szCs w:val="28"/>
                <w:lang w:eastAsia="ru-RU"/>
              </w:rPr>
              <w:t>рюки спортивные (домашние)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рюки из хлопчатобумажной или  джинсовой ткани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176EE2">
              <w:rPr>
                <w:rFonts w:cs="Times New Roman"/>
                <w:szCs w:val="28"/>
                <w:lang w:eastAsia="ru-RU"/>
              </w:rPr>
              <w:t>витер (толстовка, джемпер, ко</w:t>
            </w:r>
            <w:r w:rsidRPr="00176EE2">
              <w:rPr>
                <w:rFonts w:cs="Times New Roman"/>
                <w:szCs w:val="28"/>
                <w:lang w:eastAsia="ru-RU"/>
              </w:rPr>
              <w:t>ф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та)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латье полушерстяное (юбка и блузка в комплекте)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латье летнее (юбка и блузка в комплекте)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алат фланелевый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</w:t>
            </w:r>
            <w:r w:rsidRPr="00176EE2">
              <w:rPr>
                <w:rFonts w:cs="Times New Roman"/>
                <w:szCs w:val="28"/>
                <w:lang w:eastAsia="ru-RU"/>
              </w:rPr>
              <w:t>алат ситцевый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lastRenderedPageBreak/>
              <w:t>Бельё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русы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айка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юстгальтер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ижама ночная (сорочка ночная)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оски, пар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</w:t>
            </w:r>
            <w:r w:rsidRPr="00176EE2">
              <w:rPr>
                <w:rFonts w:cs="Times New Roman"/>
                <w:szCs w:val="28"/>
                <w:lang w:eastAsia="ru-RU"/>
              </w:rPr>
              <w:t>олготки (чулки), пар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Обувь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зимняя</w:t>
            </w:r>
            <w:r>
              <w:rPr>
                <w:rFonts w:cs="Times New Roman"/>
                <w:szCs w:val="28"/>
                <w:lang w:eastAsia="ru-RU"/>
              </w:rPr>
              <w:t>,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 пар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летняя</w:t>
            </w:r>
            <w:r>
              <w:rPr>
                <w:rFonts w:cs="Times New Roman"/>
                <w:szCs w:val="28"/>
                <w:lang w:eastAsia="ru-RU"/>
              </w:rPr>
              <w:t>, пар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комнатная</w:t>
            </w:r>
            <w:r>
              <w:rPr>
                <w:rFonts w:cs="Times New Roman"/>
                <w:szCs w:val="28"/>
                <w:lang w:eastAsia="ru-RU"/>
              </w:rPr>
              <w:t>, пар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Постельные принадлежности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деяло шерстяное (ватное)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деяло байковое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одушка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окрывало (плед)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Pr="00176EE2">
              <w:rPr>
                <w:rFonts w:cs="Times New Roman"/>
                <w:szCs w:val="28"/>
                <w:lang w:eastAsia="ru-RU"/>
              </w:rPr>
              <w:t>атрац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30.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ододеяльник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31.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ростыня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Pr="00176EE2">
              <w:rPr>
                <w:rFonts w:cs="Times New Roman"/>
                <w:szCs w:val="28"/>
                <w:lang w:eastAsia="ru-RU"/>
              </w:rPr>
              <w:t>аволочка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33.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олотенце 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34.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олотенце банное</w:t>
            </w:r>
          </w:p>
        </w:tc>
        <w:tc>
          <w:tcPr>
            <w:tcW w:w="6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</w:tbl>
    <w:p w:rsidR="001A3B8F" w:rsidRDefault="001A3B8F" w:rsidP="001A3B8F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1A3B8F" w:rsidRPr="00176EE2" w:rsidRDefault="001A3B8F" w:rsidP="001A3B8F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>I</w:t>
      </w:r>
      <w:r w:rsidRPr="00176EE2">
        <w:rPr>
          <w:rFonts w:cs="Times New Roman"/>
          <w:szCs w:val="28"/>
          <w:lang w:val="en-US" w:eastAsia="ru-RU"/>
        </w:rPr>
        <w:t>I</w:t>
      </w:r>
      <w:r w:rsidRPr="00176EE2">
        <w:rPr>
          <w:rFonts w:cs="Times New Roman"/>
          <w:szCs w:val="28"/>
          <w:lang w:eastAsia="ru-RU"/>
        </w:rPr>
        <w:t>. Норм</w:t>
      </w:r>
      <w:r>
        <w:rPr>
          <w:rFonts w:cs="Times New Roman"/>
          <w:szCs w:val="28"/>
          <w:lang w:eastAsia="ru-RU"/>
        </w:rPr>
        <w:t xml:space="preserve">ативы </w:t>
      </w:r>
      <w:r w:rsidRPr="00176EE2">
        <w:rPr>
          <w:rFonts w:cs="Times New Roman"/>
          <w:szCs w:val="28"/>
          <w:lang w:eastAsia="ru-RU"/>
        </w:rPr>
        <w:t xml:space="preserve">обеспечения мягким инвентарём </w:t>
      </w:r>
      <w:r>
        <w:rPr>
          <w:rFonts w:cs="Times New Roman"/>
          <w:szCs w:val="28"/>
          <w:lang w:eastAsia="ru-RU"/>
        </w:rPr>
        <w:t>при предоставлении</w:t>
      </w:r>
      <w:r w:rsidRPr="00176EE2">
        <w:rPr>
          <w:rFonts w:cs="Times New Roman"/>
          <w:szCs w:val="28"/>
          <w:lang w:eastAsia="ru-RU"/>
        </w:rPr>
        <w:t xml:space="preserve"> соц</w:t>
      </w:r>
      <w:r w:rsidRPr="00176EE2">
        <w:rPr>
          <w:rFonts w:cs="Times New Roman"/>
          <w:szCs w:val="28"/>
          <w:lang w:eastAsia="ru-RU"/>
        </w:rPr>
        <w:t>и</w:t>
      </w:r>
      <w:r w:rsidRPr="00176EE2">
        <w:rPr>
          <w:rFonts w:cs="Times New Roman"/>
          <w:szCs w:val="28"/>
          <w:lang w:eastAsia="ru-RU"/>
        </w:rPr>
        <w:t>альных услуг в отделениях милосердия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szCs w:val="28"/>
          <w:lang w:eastAsia="ru-RU"/>
        </w:rPr>
      </w:pPr>
    </w:p>
    <w:tbl>
      <w:tblPr>
        <w:tblW w:w="4856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0"/>
        <w:gridCol w:w="3635"/>
        <w:gridCol w:w="1426"/>
        <w:gridCol w:w="1133"/>
        <w:gridCol w:w="1472"/>
        <w:gridCol w:w="1014"/>
      </w:tblGrid>
      <w:tr w:rsidR="001A3B8F" w:rsidRPr="00176EE2" w:rsidTr="00D010B4">
        <w:trPr>
          <w:tblHeader/>
        </w:trPr>
        <w:tc>
          <w:tcPr>
            <w:tcW w:w="32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B8F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№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176EE2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176EE2">
              <w:rPr>
                <w:rFonts w:cs="Times New Roman"/>
                <w:szCs w:val="28"/>
                <w:lang w:eastAsia="ru-RU"/>
              </w:rPr>
              <w:t xml:space="preserve">/п </w:t>
            </w:r>
          </w:p>
        </w:tc>
        <w:tc>
          <w:tcPr>
            <w:tcW w:w="19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Наименование</w:t>
            </w:r>
            <w:r>
              <w:rPr>
                <w:rFonts w:cs="Times New Roman"/>
                <w:szCs w:val="28"/>
                <w:lang w:eastAsia="ru-RU"/>
              </w:rPr>
              <w:t xml:space="preserve"> одежды, обуви, 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мягкого инвентаря </w:t>
            </w:r>
          </w:p>
        </w:tc>
        <w:tc>
          <w:tcPr>
            <w:tcW w:w="13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Для мужчины </w:t>
            </w:r>
          </w:p>
        </w:tc>
        <w:tc>
          <w:tcPr>
            <w:tcW w:w="13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Для женщины </w:t>
            </w:r>
          </w:p>
        </w:tc>
      </w:tr>
      <w:tr w:rsidR="001A3B8F" w:rsidRPr="00176EE2" w:rsidTr="00D010B4">
        <w:trPr>
          <w:tblHeader/>
        </w:trPr>
        <w:tc>
          <w:tcPr>
            <w:tcW w:w="32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5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колич</w:t>
            </w:r>
            <w:r w:rsidRPr="00176EE2">
              <w:rPr>
                <w:rFonts w:cs="Times New Roman"/>
                <w:szCs w:val="28"/>
                <w:lang w:eastAsia="ru-RU"/>
              </w:rPr>
              <w:t>е</w:t>
            </w:r>
            <w:r w:rsidRPr="00176EE2">
              <w:rPr>
                <w:rFonts w:cs="Times New Roman"/>
                <w:szCs w:val="28"/>
                <w:lang w:eastAsia="ru-RU"/>
              </w:rPr>
              <w:t>ство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(штук)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срок износа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(лет)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колич</w:t>
            </w:r>
            <w:r w:rsidRPr="00176EE2">
              <w:rPr>
                <w:rFonts w:cs="Times New Roman"/>
                <w:szCs w:val="28"/>
                <w:lang w:eastAsia="ru-RU"/>
              </w:rPr>
              <w:t>е</w:t>
            </w:r>
            <w:r w:rsidRPr="00176EE2">
              <w:rPr>
                <w:rFonts w:cs="Times New Roman"/>
                <w:szCs w:val="28"/>
                <w:lang w:eastAsia="ru-RU"/>
              </w:rPr>
              <w:t>ство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(штук)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срок износа</w:t>
            </w:r>
          </w:p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(лет)</w:t>
            </w:r>
          </w:p>
        </w:tc>
      </w:tr>
    </w:tbl>
    <w:p w:rsidR="001A3B8F" w:rsidRPr="004545EF" w:rsidRDefault="001A3B8F" w:rsidP="001A3B8F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4856" w:type="pct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0"/>
        <w:gridCol w:w="3634"/>
        <w:gridCol w:w="1425"/>
        <w:gridCol w:w="7"/>
        <w:gridCol w:w="1128"/>
        <w:gridCol w:w="1472"/>
        <w:gridCol w:w="1014"/>
      </w:tblGrid>
      <w:tr w:rsidR="001A3B8F" w:rsidRPr="00176EE2" w:rsidTr="00D010B4">
        <w:trPr>
          <w:tblHeader/>
        </w:trPr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4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5 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6 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Верхняя одежда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уховик (куртка зимняя)*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</w:t>
            </w:r>
            <w:r w:rsidRPr="00176EE2">
              <w:rPr>
                <w:rFonts w:cs="Times New Roman"/>
                <w:szCs w:val="28"/>
                <w:lang w:eastAsia="ru-RU"/>
              </w:rPr>
              <w:t>уртка осенняя (плащ)*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Г</w:t>
            </w:r>
            <w:r w:rsidRPr="00176EE2">
              <w:rPr>
                <w:rFonts w:cs="Times New Roman"/>
                <w:szCs w:val="28"/>
                <w:lang w:eastAsia="ru-RU"/>
              </w:rPr>
              <w:t>оловной убор зимний*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Го</w:t>
            </w:r>
            <w:r w:rsidRPr="00176EE2">
              <w:rPr>
                <w:rFonts w:cs="Times New Roman"/>
                <w:szCs w:val="28"/>
                <w:lang w:eastAsia="ru-RU"/>
              </w:rPr>
              <w:t>ловной убор летний*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ерчатки (варежки), пар*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</w:t>
            </w:r>
            <w:r w:rsidRPr="00176EE2">
              <w:rPr>
                <w:rFonts w:cs="Times New Roman"/>
                <w:szCs w:val="28"/>
                <w:lang w:eastAsia="ru-RU"/>
              </w:rPr>
              <w:t>убашка (водолазка)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</w:t>
            </w:r>
            <w:r w:rsidRPr="00176EE2">
              <w:rPr>
                <w:rFonts w:cs="Times New Roman"/>
                <w:szCs w:val="28"/>
                <w:lang w:eastAsia="ru-RU"/>
              </w:rPr>
              <w:t>утболка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Б</w:t>
            </w:r>
            <w:r w:rsidRPr="00176EE2">
              <w:rPr>
                <w:rFonts w:cs="Times New Roman"/>
                <w:szCs w:val="28"/>
                <w:lang w:eastAsia="ru-RU"/>
              </w:rPr>
              <w:t>рюки из хлопчатобума</w:t>
            </w:r>
            <w:r w:rsidRPr="00176EE2">
              <w:rPr>
                <w:rFonts w:cs="Times New Roman"/>
                <w:szCs w:val="28"/>
                <w:lang w:eastAsia="ru-RU"/>
              </w:rPr>
              <w:t>ж</w:t>
            </w:r>
            <w:r w:rsidRPr="00176EE2">
              <w:rPr>
                <w:rFonts w:cs="Times New Roman"/>
                <w:szCs w:val="28"/>
                <w:lang w:eastAsia="ru-RU"/>
              </w:rPr>
              <w:t>ной или джинсовой ткани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176EE2">
              <w:rPr>
                <w:rFonts w:cs="Times New Roman"/>
                <w:szCs w:val="28"/>
                <w:lang w:eastAsia="ru-RU"/>
              </w:rPr>
              <w:t>витер (джемпер, кофта, безрукавка, жилет)*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19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латье (юбка, блузка)* 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алат 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Бельё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Pr="00176EE2">
              <w:rPr>
                <w:rFonts w:cs="Times New Roman"/>
                <w:szCs w:val="28"/>
                <w:lang w:eastAsia="ru-RU"/>
              </w:rPr>
              <w:t>русы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Pr="00176EE2">
              <w:rPr>
                <w:rFonts w:cs="Times New Roman"/>
                <w:szCs w:val="28"/>
                <w:lang w:eastAsia="ru-RU"/>
              </w:rPr>
              <w:t>айка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ижама ночная (сорочка ночная)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оски, пар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4 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олготки (чулки), пар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Обувь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зимняя</w:t>
            </w:r>
            <w:r>
              <w:rPr>
                <w:rFonts w:cs="Times New Roman"/>
                <w:szCs w:val="28"/>
                <w:lang w:eastAsia="ru-RU"/>
              </w:rPr>
              <w:t>,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 пар*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3 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летняя</w:t>
            </w:r>
            <w:r>
              <w:rPr>
                <w:rFonts w:cs="Times New Roman"/>
                <w:szCs w:val="28"/>
                <w:lang w:eastAsia="ru-RU"/>
              </w:rPr>
              <w:t>, пар</w:t>
            </w:r>
            <w:r w:rsidRPr="00176EE2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бувь комнатная</w:t>
            </w:r>
            <w:r>
              <w:rPr>
                <w:rFonts w:cs="Times New Roman"/>
                <w:szCs w:val="28"/>
                <w:lang w:eastAsia="ru-RU"/>
              </w:rPr>
              <w:t>, пар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</w:tr>
      <w:tr w:rsidR="001A3B8F" w:rsidRPr="00176EE2" w:rsidTr="00D010B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Постельные принадлежности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деяло шерстяное (ватное)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176EE2">
              <w:rPr>
                <w:rFonts w:cs="Times New Roman"/>
                <w:szCs w:val="28"/>
                <w:lang w:eastAsia="ru-RU"/>
              </w:rPr>
              <w:t>деяло байковое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одушка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окрывало (плед)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Pr="00176EE2">
              <w:rPr>
                <w:rFonts w:cs="Times New Roman"/>
                <w:szCs w:val="28"/>
                <w:lang w:eastAsia="ru-RU"/>
              </w:rPr>
              <w:t>атрац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ододеяльник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ростыня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</w:t>
            </w:r>
            <w:r w:rsidRPr="00176EE2">
              <w:rPr>
                <w:rFonts w:cs="Times New Roman"/>
                <w:szCs w:val="28"/>
                <w:lang w:eastAsia="ru-RU"/>
              </w:rPr>
              <w:t>аволочка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олотенце банное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 xml:space="preserve">олотенце 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</w:t>
            </w:r>
            <w:r w:rsidRPr="00176EE2">
              <w:rPr>
                <w:rFonts w:cs="Times New Roman"/>
                <w:szCs w:val="28"/>
                <w:lang w:eastAsia="ru-RU"/>
              </w:rPr>
              <w:t>еленки фланелевые*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B8F" w:rsidRPr="00176EE2" w:rsidRDefault="001A3B8F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176EE2">
              <w:rPr>
                <w:rFonts w:cs="Times New Roman"/>
                <w:szCs w:val="28"/>
                <w:lang w:eastAsia="ru-RU"/>
              </w:rPr>
              <w:t>1</w:t>
            </w:r>
          </w:p>
        </w:tc>
      </w:tr>
    </w:tbl>
    <w:p w:rsidR="001A3B8F" w:rsidRPr="00176EE2" w:rsidRDefault="001A3B8F" w:rsidP="001A3B8F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szCs w:val="28"/>
          <w:lang w:eastAsia="ru-RU"/>
        </w:rPr>
      </w:pPr>
    </w:p>
    <w:p w:rsidR="001A3B8F" w:rsidRPr="00176EE2" w:rsidRDefault="001A3B8F" w:rsidP="001A3B8F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 xml:space="preserve">* </w:t>
      </w:r>
      <w:r>
        <w:rPr>
          <w:rFonts w:cs="Times New Roman"/>
          <w:szCs w:val="28"/>
          <w:lang w:eastAsia="ru-RU"/>
        </w:rPr>
        <w:t>С</w:t>
      </w:r>
      <w:r w:rsidRPr="00176EE2">
        <w:rPr>
          <w:rFonts w:cs="Times New Roman"/>
          <w:szCs w:val="28"/>
          <w:lang w:eastAsia="ru-RU"/>
        </w:rPr>
        <w:t xml:space="preserve"> учетом индивидуальной потребности получателя социальных услуг в данном наименовании мягкого инвентаря</w:t>
      </w:r>
      <w:r>
        <w:rPr>
          <w:rFonts w:cs="Times New Roman"/>
          <w:szCs w:val="28"/>
          <w:lang w:eastAsia="ru-RU"/>
        </w:rPr>
        <w:t>.</w:t>
      </w:r>
    </w:p>
    <w:p w:rsidR="001A3B8F" w:rsidRPr="004545EF" w:rsidRDefault="001A3B8F" w:rsidP="001A3B8F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4545EF">
        <w:rPr>
          <w:rFonts w:cs="Times New Roman"/>
          <w:szCs w:val="28"/>
          <w:lang w:eastAsia="ru-RU"/>
        </w:rPr>
        <w:br w:type="page"/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val="en-US" w:eastAsia="ru-RU"/>
        </w:rPr>
        <w:lastRenderedPageBreak/>
        <w:t>III</w:t>
      </w:r>
      <w:r w:rsidRPr="00176EE2">
        <w:rPr>
          <w:rFonts w:cs="Times New Roman"/>
          <w:szCs w:val="28"/>
          <w:lang w:eastAsia="ru-RU"/>
        </w:rPr>
        <w:t>. Норм</w:t>
      </w:r>
      <w:r>
        <w:rPr>
          <w:rFonts w:cs="Times New Roman"/>
          <w:szCs w:val="28"/>
          <w:lang w:eastAsia="ru-RU"/>
        </w:rPr>
        <w:t>ативы</w:t>
      </w:r>
      <w:r w:rsidRPr="00176EE2">
        <w:rPr>
          <w:rFonts w:cs="Times New Roman"/>
          <w:szCs w:val="28"/>
          <w:lang w:eastAsia="ru-RU"/>
        </w:rPr>
        <w:t xml:space="preserve"> обеспечения мягким инвентарём 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 xml:space="preserve">несовершеннолетних </w:t>
      </w:r>
      <w:r>
        <w:rPr>
          <w:rFonts w:cs="Times New Roman"/>
          <w:szCs w:val="28"/>
          <w:lang w:eastAsia="ru-RU"/>
        </w:rPr>
        <w:t xml:space="preserve">при предоставлении социальных услуг организациями, осуществляющими </w:t>
      </w:r>
      <w:r w:rsidRPr="00176EE2">
        <w:rPr>
          <w:rFonts w:cs="Times New Roman"/>
          <w:szCs w:val="28"/>
          <w:lang w:eastAsia="ru-RU"/>
        </w:rPr>
        <w:t xml:space="preserve">социальное обслуживание в </w:t>
      </w:r>
      <w:proofErr w:type="gramStart"/>
      <w:r w:rsidRPr="00176EE2">
        <w:rPr>
          <w:rFonts w:cs="Times New Roman"/>
          <w:szCs w:val="28"/>
          <w:lang w:eastAsia="ru-RU"/>
        </w:rPr>
        <w:t>стационарной</w:t>
      </w:r>
      <w:proofErr w:type="gramEnd"/>
      <w:r w:rsidRPr="00176EE2">
        <w:rPr>
          <w:rFonts w:cs="Times New Roman"/>
          <w:szCs w:val="28"/>
          <w:lang w:eastAsia="ru-RU"/>
        </w:rPr>
        <w:t xml:space="preserve"> 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 xml:space="preserve">и полустационарной </w:t>
      </w:r>
      <w:proofErr w:type="gramStart"/>
      <w:r w:rsidRPr="00176EE2">
        <w:rPr>
          <w:rFonts w:cs="Times New Roman"/>
          <w:szCs w:val="28"/>
          <w:lang w:eastAsia="ru-RU"/>
        </w:rPr>
        <w:t>формах</w:t>
      </w:r>
      <w:proofErr w:type="gramEnd"/>
    </w:p>
    <w:p w:rsidR="001A3B8F" w:rsidRPr="00176EE2" w:rsidRDefault="001A3B8F" w:rsidP="001A3B8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134"/>
        <w:gridCol w:w="1134"/>
        <w:gridCol w:w="1134"/>
        <w:gridCol w:w="1134"/>
      </w:tblGrid>
      <w:tr w:rsidR="001A3B8F" w:rsidRPr="00176EE2" w:rsidTr="00D010B4">
        <w:trPr>
          <w:trHeight w:val="888"/>
          <w:tblHeader/>
          <w:tblCellSpacing w:w="5" w:type="nil"/>
        </w:trPr>
        <w:tc>
          <w:tcPr>
            <w:tcW w:w="567" w:type="dxa"/>
            <w:vMerge w:val="restart"/>
          </w:tcPr>
          <w:p w:rsidR="001A3B8F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176EE2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176EE2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Наименование одежды, обуви и мягкого инве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н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таря</w:t>
            </w:r>
          </w:p>
        </w:tc>
        <w:tc>
          <w:tcPr>
            <w:tcW w:w="1134" w:type="dxa"/>
            <w:vMerge w:val="restart"/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Един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ца 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з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мер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е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ния</w:t>
            </w:r>
          </w:p>
        </w:tc>
        <w:tc>
          <w:tcPr>
            <w:tcW w:w="2268" w:type="dxa"/>
            <w:gridSpan w:val="2"/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На одного об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у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чающегося, во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с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питанника школьного во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з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раста</w:t>
            </w:r>
          </w:p>
        </w:tc>
        <w:tc>
          <w:tcPr>
            <w:tcW w:w="2268" w:type="dxa"/>
            <w:gridSpan w:val="2"/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На одного восп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танника д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школьного во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з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раста</w:t>
            </w:r>
          </w:p>
        </w:tc>
      </w:tr>
      <w:tr w:rsidR="001A3B8F" w:rsidRPr="004545EF" w:rsidTr="00D010B4">
        <w:trPr>
          <w:trHeight w:val="826"/>
          <w:tblHeader/>
          <w:tblCellSpacing w:w="5" w:type="nil"/>
        </w:trPr>
        <w:tc>
          <w:tcPr>
            <w:tcW w:w="567" w:type="dxa"/>
            <w:vMerge/>
          </w:tcPr>
          <w:p w:rsidR="001A3B8F" w:rsidRPr="004545EF" w:rsidRDefault="001A3B8F" w:rsidP="00D010B4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3119" w:type="dxa"/>
            <w:vMerge/>
          </w:tcPr>
          <w:p w:rsidR="001A3B8F" w:rsidRPr="004545EF" w:rsidRDefault="001A3B8F" w:rsidP="00D010B4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1A3B8F" w:rsidRPr="004545EF" w:rsidRDefault="001A3B8F" w:rsidP="00D010B4">
            <w:pPr>
              <w:autoSpaceDE w:val="0"/>
              <w:autoSpaceDN w:val="0"/>
              <w:adjustRightInd w:val="0"/>
              <w:ind w:firstLine="720"/>
              <w:rPr>
                <w:rFonts w:eastAsia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1A3B8F" w:rsidRPr="00A74627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74627">
              <w:rPr>
                <w:rFonts w:eastAsia="Calibri" w:cs="Times New Roman"/>
                <w:szCs w:val="28"/>
                <w:lang w:eastAsia="ru-RU"/>
              </w:rPr>
              <w:t>колич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>е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>ство</w:t>
            </w:r>
          </w:p>
        </w:tc>
        <w:tc>
          <w:tcPr>
            <w:tcW w:w="1134" w:type="dxa"/>
          </w:tcPr>
          <w:p w:rsidR="001A3B8F" w:rsidRPr="00A74627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74627">
              <w:rPr>
                <w:rFonts w:eastAsia="Calibri" w:cs="Times New Roman"/>
                <w:szCs w:val="28"/>
                <w:lang w:eastAsia="ru-RU"/>
              </w:rPr>
              <w:t xml:space="preserve">срок </w:t>
            </w:r>
            <w:r w:rsidRPr="00A74627">
              <w:rPr>
                <w:rFonts w:cs="Times New Roman"/>
                <w:szCs w:val="28"/>
                <w:lang w:eastAsia="ru-RU"/>
              </w:rPr>
              <w:t>износа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 xml:space="preserve"> (лет)</w:t>
            </w:r>
          </w:p>
        </w:tc>
        <w:tc>
          <w:tcPr>
            <w:tcW w:w="1134" w:type="dxa"/>
          </w:tcPr>
          <w:p w:rsidR="001A3B8F" w:rsidRPr="00A74627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74627">
              <w:rPr>
                <w:rFonts w:eastAsia="Calibri" w:cs="Times New Roman"/>
                <w:szCs w:val="28"/>
                <w:lang w:eastAsia="ru-RU"/>
              </w:rPr>
              <w:t>колич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>е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>ство</w:t>
            </w:r>
          </w:p>
        </w:tc>
        <w:tc>
          <w:tcPr>
            <w:tcW w:w="1134" w:type="dxa"/>
          </w:tcPr>
          <w:p w:rsidR="001A3B8F" w:rsidRPr="00A74627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74627">
              <w:rPr>
                <w:rFonts w:eastAsia="Calibri" w:cs="Times New Roman"/>
                <w:szCs w:val="28"/>
                <w:lang w:eastAsia="ru-RU"/>
              </w:rPr>
              <w:t xml:space="preserve">срок </w:t>
            </w:r>
            <w:r w:rsidRPr="00A74627">
              <w:rPr>
                <w:rFonts w:cs="Times New Roman"/>
                <w:szCs w:val="28"/>
                <w:lang w:eastAsia="ru-RU"/>
              </w:rPr>
              <w:t>износа</w:t>
            </w:r>
            <w:r w:rsidRPr="00A74627">
              <w:rPr>
                <w:rFonts w:eastAsia="Calibri" w:cs="Times New Roman"/>
                <w:szCs w:val="28"/>
                <w:lang w:eastAsia="ru-RU"/>
              </w:rPr>
              <w:t xml:space="preserve"> (лет)</w:t>
            </w:r>
          </w:p>
        </w:tc>
      </w:tr>
    </w:tbl>
    <w:p w:rsidR="001A3B8F" w:rsidRPr="004545EF" w:rsidRDefault="001A3B8F" w:rsidP="001A3B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134"/>
        <w:gridCol w:w="1134"/>
        <w:gridCol w:w="1134"/>
        <w:gridCol w:w="1134"/>
      </w:tblGrid>
      <w:tr w:rsidR="001A3B8F" w:rsidRPr="00176EE2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hanging="47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I. Обмундирование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Пальто зимнее, пуховик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Пальто демисезонное, куртка, ветровка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Костюм школьный (для мальчика)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Костюм школьный (для девочки)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Рубашка школьная хлопчатобумажная для мальчика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 xml:space="preserve">Форма и обувь </w:t>
            </w:r>
            <w:proofErr w:type="gramStart"/>
            <w:r w:rsidRPr="00176EE2">
              <w:rPr>
                <w:rFonts w:eastAsia="Calibri" w:cs="Times New Roman"/>
                <w:szCs w:val="28"/>
                <w:lang w:eastAsia="ru-RU"/>
              </w:rPr>
              <w:t>спорти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в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Костюм летний (джи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н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сы (бриджи) и толсто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в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Платье (юбка, джинсы, блузка)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Халат домашний для 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Рубашка для мальчика (футболка с длинным рукавом, водолазка)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Костюм шерстяной (брюки, рубашка) для мальчика (праздни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ч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 xml:space="preserve">Костюм летний (брюки, рубашка) для мальчика 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lastRenderedPageBreak/>
              <w:t>(праздничный)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lastRenderedPageBreak/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Свитер (джемпер, то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л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стовка)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Платье (костюм, юбка, блуза) праздничное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Платье летнее (юбка, блуза) праздничное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Колготки теплые для девочек, рейтузы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Головной убор 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Головной убор зимний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Платок носовой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Ремень брючный для мальчика (подтяжки)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Шарф полушерстяной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Перчатки (варежки)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Бюстгальтер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Трусы для девочек и мальчиков (нижнее б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е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лье)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Трусы спортивные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Шорты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Майка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Футболка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Носки, гольфы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Ботинки (туфли, санд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а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лии, кроссовки)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Тапочки домашние, сланцы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Утепленная обувь (с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а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поги зимние, кроссовки зимние)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Обувь демисезонная (сапоги, кроссовки)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Сапоги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Костюм лыжный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Шапка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Сорочка ночная, пиж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а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Колготки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Передник, нагрудник для дошкольников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Песочник, купальник, плавки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Шапочка резиновая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Рабочая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м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Предметы личной гиг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и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ены для 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Школьная сумка, рю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к</w:t>
            </w:r>
            <w:r w:rsidRPr="00176EE2">
              <w:rPr>
                <w:rFonts w:eastAsia="Calibri" w:cs="Times New Roman"/>
                <w:szCs w:val="28"/>
                <w:lang w:eastAsia="ru-RU"/>
              </w:rPr>
              <w:t>зак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Чемодан, дорожная сумка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II. Мягкий инвентарь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Простыня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Пододеяльник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Наволочка для подушки нижняя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Наволочка для подушки верхняя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Полотенце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Полотенце махровое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Одеяло шерстяное или ватное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Одеяло байковое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Матрац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Покрывало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Подушка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</w:tr>
      <w:tr w:rsidR="001A3B8F" w:rsidRPr="00176EE2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Коврик прикроватный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- "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8F" w:rsidRPr="00176EE2" w:rsidRDefault="001A3B8F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76EE2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</w:tr>
    </w:tbl>
    <w:p w:rsidR="001A3B8F" w:rsidRPr="00176EE2" w:rsidRDefault="001A3B8F" w:rsidP="001A3B8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1A3B8F" w:rsidRPr="00176EE2" w:rsidRDefault="001A3B8F" w:rsidP="001A3B8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>Примечания:</w:t>
      </w:r>
    </w:p>
    <w:p w:rsidR="001A3B8F" w:rsidRPr="00176EE2" w:rsidRDefault="001A3B8F" w:rsidP="001A3B8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>1. Руководителям организаций предоставляется право производить о</w:t>
      </w:r>
      <w:r w:rsidRPr="00176EE2">
        <w:rPr>
          <w:rFonts w:cs="Times New Roman"/>
          <w:szCs w:val="28"/>
          <w:lang w:eastAsia="ru-RU"/>
        </w:rPr>
        <w:t>т</w:t>
      </w:r>
      <w:r w:rsidRPr="00176EE2">
        <w:rPr>
          <w:rFonts w:cs="Times New Roman"/>
          <w:szCs w:val="28"/>
          <w:lang w:eastAsia="ru-RU"/>
        </w:rPr>
        <w:t>дельные изменения указанных норм обеспечения с учетом моды и интересов  несовершеннолетних в пределах средств, выделяемых организации на эти цели.</w:t>
      </w:r>
    </w:p>
    <w:p w:rsidR="001A3B8F" w:rsidRDefault="001A3B8F" w:rsidP="001A3B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cs="Times New Roman"/>
          <w:szCs w:val="28"/>
          <w:lang w:eastAsia="ru-RU"/>
        </w:rPr>
      </w:pPr>
      <w:r w:rsidRPr="00176EE2">
        <w:rPr>
          <w:rFonts w:cs="Times New Roman"/>
          <w:szCs w:val="28"/>
          <w:lang w:eastAsia="ru-RU"/>
        </w:rPr>
        <w:t>2.</w:t>
      </w:r>
      <w:r>
        <w:rPr>
          <w:rFonts w:cs="Times New Roman"/>
          <w:szCs w:val="28"/>
          <w:lang w:eastAsia="ru-RU"/>
        </w:rPr>
        <w:t xml:space="preserve"> </w:t>
      </w:r>
      <w:proofErr w:type="gramStart"/>
      <w:r>
        <w:rPr>
          <w:rFonts w:cs="Times New Roman"/>
          <w:szCs w:val="28"/>
          <w:lang w:eastAsia="ru-RU"/>
        </w:rPr>
        <w:t>Несовершеннолетние, находящиеся на социальном обслуживании в полустационарной форме в группах и отделениях дневного пребывания, в стационарном отделении реабилитационного центра для детей и подростков с ограниченными возможностями и центра социальной помощи семье и д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>тям, женщины, находящиеся на стационарном обслуживании в отделении помощи женщинам, оказавшимся в трудной жизненной ситуации, центра с</w:t>
      </w:r>
      <w:r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>циальной помощи семье и детям, обеспечиваются по данным нормативам только мягким инвентарем.</w:t>
      </w:r>
      <w:proofErr w:type="gramEnd"/>
    </w:p>
    <w:p w:rsidR="00E43B11" w:rsidRPr="00184BF0" w:rsidRDefault="00E43B11" w:rsidP="009E42BF">
      <w:pPr>
        <w:jc w:val="both"/>
        <w:rPr>
          <w:rFonts w:eastAsia="Calibri"/>
          <w:bCs/>
        </w:rPr>
      </w:pPr>
    </w:p>
    <w:sectPr w:rsidR="00E43B11" w:rsidRPr="00184BF0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6" w:rsidRDefault="00AF3306" w:rsidP="00E30EA9">
      <w:r>
        <w:separator/>
      </w:r>
    </w:p>
  </w:endnote>
  <w:endnote w:type="continuationSeparator" w:id="0">
    <w:p w:rsidR="00AF3306" w:rsidRDefault="00AF330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D" w:rsidRDefault="00FC3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D" w:rsidRDefault="00FC34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D" w:rsidRDefault="00FC3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6" w:rsidRDefault="00AF3306" w:rsidP="00E30EA9">
      <w:r>
        <w:separator/>
      </w:r>
    </w:p>
  </w:footnote>
  <w:footnote w:type="continuationSeparator" w:id="0">
    <w:p w:rsidR="00AF3306" w:rsidRDefault="00AF330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D" w:rsidRDefault="00FC3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FC349D" w:rsidRDefault="00FC3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82">
          <w:rPr>
            <w:noProof/>
          </w:rPr>
          <w:t>3</w:t>
        </w:r>
        <w:r>
          <w:fldChar w:fldCharType="end"/>
        </w:r>
      </w:p>
    </w:sdtContent>
  </w:sdt>
  <w:p w:rsidR="00FC349D" w:rsidRPr="00532191" w:rsidRDefault="00FC349D" w:rsidP="00FC349D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D" w:rsidRDefault="00FC34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D3667"/>
    <w:rsid w:val="00135C2F"/>
    <w:rsid w:val="001A3B8F"/>
    <w:rsid w:val="001C78DA"/>
    <w:rsid w:val="002258DB"/>
    <w:rsid w:val="002306C4"/>
    <w:rsid w:val="002D7782"/>
    <w:rsid w:val="00300C01"/>
    <w:rsid w:val="0038047A"/>
    <w:rsid w:val="003A2DCC"/>
    <w:rsid w:val="003A7D0D"/>
    <w:rsid w:val="003C6EAF"/>
    <w:rsid w:val="003D1E8D"/>
    <w:rsid w:val="0040656C"/>
    <w:rsid w:val="004B32CE"/>
    <w:rsid w:val="004C077F"/>
    <w:rsid w:val="00544401"/>
    <w:rsid w:val="005918F0"/>
    <w:rsid w:val="005E5245"/>
    <w:rsid w:val="00642021"/>
    <w:rsid w:val="00661A7A"/>
    <w:rsid w:val="006655E9"/>
    <w:rsid w:val="0073587F"/>
    <w:rsid w:val="007642C4"/>
    <w:rsid w:val="007D4DCD"/>
    <w:rsid w:val="007E5507"/>
    <w:rsid w:val="00881FDD"/>
    <w:rsid w:val="00915DC1"/>
    <w:rsid w:val="00996787"/>
    <w:rsid w:val="009C5708"/>
    <w:rsid w:val="009E42BF"/>
    <w:rsid w:val="00A417AD"/>
    <w:rsid w:val="00A501A1"/>
    <w:rsid w:val="00A64C68"/>
    <w:rsid w:val="00AA1FB1"/>
    <w:rsid w:val="00AE3646"/>
    <w:rsid w:val="00AF3306"/>
    <w:rsid w:val="00AF46D3"/>
    <w:rsid w:val="00B82F33"/>
    <w:rsid w:val="00BB1812"/>
    <w:rsid w:val="00C86CB4"/>
    <w:rsid w:val="00C909D4"/>
    <w:rsid w:val="00D00EFB"/>
    <w:rsid w:val="00D72C55"/>
    <w:rsid w:val="00DE71B2"/>
    <w:rsid w:val="00E013E1"/>
    <w:rsid w:val="00E01F2F"/>
    <w:rsid w:val="00E1407E"/>
    <w:rsid w:val="00E30EA9"/>
    <w:rsid w:val="00E43B11"/>
    <w:rsid w:val="00EF7AFC"/>
    <w:rsid w:val="00F21E01"/>
    <w:rsid w:val="00F614C3"/>
    <w:rsid w:val="00F8135B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A3B8F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A3B8F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B3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B32C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57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08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08"/>
    <w:rPr>
      <w:rFonts w:ascii="Times New Roman" w:eastAsia="Times New Roman" w:hAnsi="Times New Roman" w:cs="Calibri"/>
      <w:b/>
      <w:bCs/>
      <w:sz w:val="20"/>
      <w:szCs w:val="20"/>
    </w:rPr>
  </w:style>
  <w:style w:type="table" w:styleId="af">
    <w:name w:val="Table Grid"/>
    <w:basedOn w:val="a1"/>
    <w:uiPriority w:val="59"/>
    <w:rsid w:val="009E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3B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1A3B8F"/>
  </w:style>
  <w:style w:type="paragraph" w:styleId="af0">
    <w:name w:val="Body Text"/>
    <w:basedOn w:val="a"/>
    <w:link w:val="af1"/>
    <w:rsid w:val="001A3B8F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A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A3B8F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A3B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2">
    <w:name w:val="page number"/>
    <w:basedOn w:val="a0"/>
    <w:rsid w:val="001A3B8F"/>
  </w:style>
  <w:style w:type="character" w:customStyle="1" w:styleId="af3">
    <w:name w:val="Знак Знак"/>
    <w:rsid w:val="001A3B8F"/>
    <w:rPr>
      <w:sz w:val="28"/>
      <w:szCs w:val="28"/>
    </w:rPr>
  </w:style>
  <w:style w:type="paragraph" w:styleId="af4">
    <w:name w:val="Body Text Indent"/>
    <w:basedOn w:val="a"/>
    <w:link w:val="af5"/>
    <w:rsid w:val="001A3B8F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3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A3B8F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A3B8F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A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1A3B8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1A3B8F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A3B8F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A3B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8">
    <w:name w:val="Strong"/>
    <w:uiPriority w:val="22"/>
    <w:qFormat/>
    <w:rsid w:val="001A3B8F"/>
    <w:rPr>
      <w:b/>
      <w:bCs/>
    </w:rPr>
  </w:style>
  <w:style w:type="character" w:styleId="af9">
    <w:name w:val="Emphasis"/>
    <w:uiPriority w:val="20"/>
    <w:qFormat/>
    <w:rsid w:val="001A3B8F"/>
    <w:rPr>
      <w:i/>
      <w:iCs/>
    </w:rPr>
  </w:style>
  <w:style w:type="paragraph" w:customStyle="1" w:styleId="Heading">
    <w:name w:val="Heading"/>
    <w:uiPriority w:val="99"/>
    <w:rsid w:val="001A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A3B8F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A3B8F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B3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B32C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57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08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08"/>
    <w:rPr>
      <w:rFonts w:ascii="Times New Roman" w:eastAsia="Times New Roman" w:hAnsi="Times New Roman" w:cs="Calibri"/>
      <w:b/>
      <w:bCs/>
      <w:sz w:val="20"/>
      <w:szCs w:val="20"/>
    </w:rPr>
  </w:style>
  <w:style w:type="table" w:styleId="af">
    <w:name w:val="Table Grid"/>
    <w:basedOn w:val="a1"/>
    <w:uiPriority w:val="59"/>
    <w:rsid w:val="009E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A3B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1A3B8F"/>
  </w:style>
  <w:style w:type="paragraph" w:styleId="af0">
    <w:name w:val="Body Text"/>
    <w:basedOn w:val="a"/>
    <w:link w:val="af1"/>
    <w:rsid w:val="001A3B8F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A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A3B8F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A3B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2">
    <w:name w:val="page number"/>
    <w:basedOn w:val="a0"/>
    <w:rsid w:val="001A3B8F"/>
  </w:style>
  <w:style w:type="character" w:customStyle="1" w:styleId="af3">
    <w:name w:val="Знак Знак"/>
    <w:rsid w:val="001A3B8F"/>
    <w:rPr>
      <w:sz w:val="28"/>
      <w:szCs w:val="28"/>
    </w:rPr>
  </w:style>
  <w:style w:type="paragraph" w:styleId="af4">
    <w:name w:val="Body Text Indent"/>
    <w:basedOn w:val="a"/>
    <w:link w:val="af5"/>
    <w:rsid w:val="001A3B8F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3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A3B8F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A3B8F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A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1A3B8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1A3B8F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A3B8F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A3B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8">
    <w:name w:val="Strong"/>
    <w:uiPriority w:val="22"/>
    <w:qFormat/>
    <w:rsid w:val="001A3B8F"/>
    <w:rPr>
      <w:b/>
      <w:bCs/>
    </w:rPr>
  </w:style>
  <w:style w:type="character" w:styleId="af9">
    <w:name w:val="Emphasis"/>
    <w:uiPriority w:val="20"/>
    <w:qFormat/>
    <w:rsid w:val="001A3B8F"/>
    <w:rPr>
      <w:i/>
      <w:iCs/>
    </w:rPr>
  </w:style>
  <w:style w:type="paragraph" w:customStyle="1" w:styleId="Heading">
    <w:name w:val="Heading"/>
    <w:uiPriority w:val="99"/>
    <w:rsid w:val="001A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141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31</cp:revision>
  <dcterms:created xsi:type="dcterms:W3CDTF">2011-07-01T06:21:00Z</dcterms:created>
  <dcterms:modified xsi:type="dcterms:W3CDTF">2014-12-08T11:16:00Z</dcterms:modified>
</cp:coreProperties>
</file>